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FF0" w:rsidRPr="00F45FF0" w:rsidRDefault="00F45FF0" w:rsidP="00F45FF0">
      <w:pPr>
        <w:pStyle w:val="c10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92D050"/>
          <w:sz w:val="20"/>
          <w:szCs w:val="22"/>
        </w:rPr>
      </w:pPr>
      <w:r w:rsidRPr="00F45FF0">
        <w:rPr>
          <w:rStyle w:val="c6"/>
          <w:b/>
          <w:bCs/>
          <w:color w:val="92D050"/>
          <w:sz w:val="28"/>
          <w:szCs w:val="32"/>
        </w:rPr>
        <w:t>Консультация для родителей</w:t>
      </w:r>
    </w:p>
    <w:p w:rsidR="00F45FF0" w:rsidRPr="00F45FF0" w:rsidRDefault="00F45FF0" w:rsidP="00F45FF0">
      <w:pPr>
        <w:pStyle w:val="c1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B050"/>
          <w:sz w:val="32"/>
          <w:szCs w:val="32"/>
        </w:rPr>
      </w:pPr>
      <w:r w:rsidRPr="00F45FF0">
        <w:rPr>
          <w:rStyle w:val="c6"/>
          <w:b/>
          <w:bCs/>
          <w:color w:val="00B050"/>
          <w:sz w:val="32"/>
          <w:szCs w:val="32"/>
        </w:rPr>
        <w:t xml:space="preserve">Артикуляционная гимнастика для детей </w:t>
      </w:r>
    </w:p>
    <w:p w:rsidR="00F45FF0" w:rsidRDefault="00F45FF0" w:rsidP="00F45FF0">
      <w:pPr>
        <w:pStyle w:val="c1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B050"/>
          <w:sz w:val="32"/>
          <w:szCs w:val="32"/>
        </w:rPr>
      </w:pPr>
      <w:r w:rsidRPr="00F45FF0">
        <w:rPr>
          <w:rStyle w:val="c6"/>
          <w:b/>
          <w:bCs/>
          <w:color w:val="00B050"/>
          <w:sz w:val="32"/>
          <w:szCs w:val="32"/>
        </w:rPr>
        <w:t>с тяжелым нарушением речи.</w:t>
      </w:r>
    </w:p>
    <w:p w:rsidR="00197C86" w:rsidRPr="00F45FF0" w:rsidRDefault="00197C86" w:rsidP="00197C86">
      <w:pPr>
        <w:shd w:val="clear" w:color="auto" w:fill="FFFFFF"/>
        <w:outlineLvl w:val="1"/>
        <w:rPr>
          <w:b/>
          <w:bCs/>
          <w:color w:val="CC00CC"/>
          <w:kern w:val="36"/>
          <w:sz w:val="28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747"/>
      </w:tblGrid>
      <w:tr w:rsidR="00197C86" w:rsidRPr="00F45FF0" w:rsidTr="00197C86">
        <w:trPr>
          <w:tblCellSpacing w:w="0" w:type="dxa"/>
        </w:trPr>
        <w:tc>
          <w:tcPr>
            <w:tcW w:w="0" w:type="auto"/>
            <w:vAlign w:val="center"/>
            <w:hideMark/>
          </w:tcPr>
          <w:p w:rsidR="00197C86" w:rsidRPr="00197C86" w:rsidRDefault="00197C86" w:rsidP="00197C86"/>
        </w:tc>
        <w:tc>
          <w:tcPr>
            <w:tcW w:w="0" w:type="auto"/>
            <w:vAlign w:val="center"/>
            <w:hideMark/>
          </w:tcPr>
          <w:p w:rsidR="00197C86" w:rsidRPr="00F45FF0" w:rsidRDefault="00197C86" w:rsidP="00197C86">
            <w:pPr>
              <w:rPr>
                <w:color w:val="FF0000"/>
                <w:sz w:val="28"/>
              </w:rPr>
            </w:pPr>
            <w:r w:rsidRPr="00F45FF0">
              <w:rPr>
                <w:color w:val="FF0000"/>
                <w:sz w:val="28"/>
              </w:rPr>
              <w:t>Гимнастика для языка также важна, как и для всего тела</w:t>
            </w:r>
          </w:p>
        </w:tc>
      </w:tr>
    </w:tbl>
    <w:p w:rsidR="00197C86" w:rsidRPr="00197C86" w:rsidRDefault="00197C86" w:rsidP="00197C86">
      <w:pPr>
        <w:shd w:val="clear" w:color="auto" w:fill="FFFFFF"/>
        <w:jc w:val="both"/>
      </w:pPr>
      <w:r w:rsidRPr="00197C86">
        <w:t>Для преодоления нарушения речи у ребенка и для профилактики, необходимо делать упражнения по артикуляционной гимнастике. Язык, является основной из мышц органов речи. Поэтому нужно тренировать абсолютно все мышцы. При регулярных занятиях такой гимнастикой можно избавиться от ошибок в произношении звуков, избежав логопедической помощи специалиста.</w:t>
      </w:r>
    </w:p>
    <w:p w:rsidR="00197C86" w:rsidRDefault="00197C86" w:rsidP="00197C86">
      <w:pPr>
        <w:shd w:val="clear" w:color="auto" w:fill="FFFFFF"/>
        <w:jc w:val="both"/>
      </w:pPr>
      <w:r w:rsidRPr="00197C86">
        <w:t>Данные упражнения необходимо делать каждый день, вставая у зеркала, и затрачивайте, пять-семь минут. Заинтересовать чадо можно выполняя упражнения при этом, показывая картинки или игрушки, для наглядности поможет игровая форма.</w:t>
      </w:r>
    </w:p>
    <w:p w:rsidR="00197C86" w:rsidRPr="00197C86" w:rsidRDefault="00197C86" w:rsidP="00197C86">
      <w:pPr>
        <w:shd w:val="clear" w:color="auto" w:fill="FFFFFF"/>
        <w:jc w:val="both"/>
      </w:pPr>
    </w:p>
    <w:p w:rsidR="00197C86" w:rsidRPr="00197C86" w:rsidRDefault="00197C86" w:rsidP="00197C86">
      <w:pPr>
        <w:shd w:val="clear" w:color="auto" w:fill="FFFFFF"/>
        <w:outlineLvl w:val="2"/>
        <w:rPr>
          <w:b/>
          <w:bCs/>
        </w:rPr>
      </w:pPr>
      <w:r w:rsidRPr="00197C86">
        <w:rPr>
          <w:b/>
          <w:bCs/>
        </w:rPr>
        <w:t xml:space="preserve">Артикуляционная гимнастика для детей дошкольного возраста. </w:t>
      </w:r>
    </w:p>
    <w:p w:rsidR="00197C86" w:rsidRPr="00197C86" w:rsidRDefault="00197C86" w:rsidP="00197C86">
      <w:pPr>
        <w:shd w:val="clear" w:color="auto" w:fill="FFFFFF"/>
        <w:outlineLvl w:val="2"/>
        <w:rPr>
          <w:b/>
          <w:bCs/>
        </w:rPr>
      </w:pPr>
      <w:r w:rsidRPr="00197C86">
        <w:rPr>
          <w:rStyle w:val="a3"/>
        </w:rPr>
        <w:t>Упражнение улыбка</w:t>
      </w:r>
    </w:p>
    <w:p w:rsidR="00197C86" w:rsidRPr="00197C86" w:rsidRDefault="00197C86" w:rsidP="00197C86">
      <w:pPr>
        <w:shd w:val="clear" w:color="auto" w:fill="FFFFFF"/>
        <w:jc w:val="both"/>
      </w:pPr>
      <w:r w:rsidRPr="00197C86">
        <w:t>Это упражнение позволяет ребенку научиться держать губы, в улыбающемся состоянии считая до десяти раз, при этом обнажая зубки сверху и снизу.</w:t>
      </w:r>
    </w:p>
    <w:p w:rsidR="00197C86" w:rsidRPr="00197C86" w:rsidRDefault="00197C86" w:rsidP="00197C86">
      <w:pPr>
        <w:shd w:val="clear" w:color="auto" w:fill="FFFFFF"/>
      </w:pPr>
      <w:r w:rsidRPr="00197C86">
        <w:rPr>
          <w:noProof/>
        </w:rPr>
        <w:drawing>
          <wp:inline distT="0" distB="0" distL="0" distR="0">
            <wp:extent cx="2600325" cy="2574322"/>
            <wp:effectExtent l="0" t="0" r="0" b="0"/>
            <wp:docPr id="19" name="Рисунок 19" descr="http://vam-zhenshini.ru/images/articles/Articulating_gymnastics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am-zhenshini.ru/images/articles/Articulating_gymnastics/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574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C86" w:rsidRPr="00197C86" w:rsidRDefault="00197C86" w:rsidP="00197C86">
      <w:pPr>
        <w:shd w:val="clear" w:color="auto" w:fill="FFFFFF"/>
        <w:jc w:val="both"/>
      </w:pPr>
      <w:r w:rsidRPr="00197C86">
        <w:t>Способ выполнения: улыбаясь, показываем зубки и удерживаем губы, в улыбке считая от пяти до десяти раз.</w:t>
      </w:r>
    </w:p>
    <w:p w:rsidR="00197C86" w:rsidRPr="00197C86" w:rsidRDefault="00197C86" w:rsidP="00197C86">
      <w:pPr>
        <w:shd w:val="clear" w:color="auto" w:fill="FFFFFF"/>
        <w:jc w:val="both"/>
      </w:pPr>
      <w:r w:rsidRPr="00197C86">
        <w:rPr>
          <w:rStyle w:val="a3"/>
        </w:rPr>
        <w:t>Упражнение трубочка</w:t>
      </w:r>
    </w:p>
    <w:p w:rsidR="00F45FF0" w:rsidRPr="00197C86" w:rsidRDefault="00197C86" w:rsidP="00197C86">
      <w:pPr>
        <w:shd w:val="clear" w:color="auto" w:fill="FFFFFF"/>
        <w:jc w:val="both"/>
      </w:pPr>
      <w:r w:rsidRPr="00197C86">
        <w:t>Вырабатывает движение губами вперед</w:t>
      </w:r>
    </w:p>
    <w:p w:rsidR="00197C86" w:rsidRDefault="00197C86" w:rsidP="00197C86">
      <w:pPr>
        <w:shd w:val="clear" w:color="auto" w:fill="FFFFFF"/>
        <w:jc w:val="both"/>
      </w:pPr>
      <w:r w:rsidRPr="00197C86">
        <w:t>Выполняем: удерживаем под счет до десяти раз вытянутые сомкнутые губы вперед.</w:t>
      </w:r>
    </w:p>
    <w:p w:rsidR="00F45FF0" w:rsidRDefault="00F45FF0" w:rsidP="00197C86">
      <w:pPr>
        <w:shd w:val="clear" w:color="auto" w:fill="FFFFFF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-58420</wp:posOffset>
            </wp:positionH>
            <wp:positionV relativeFrom="paragraph">
              <wp:posOffset>117475</wp:posOffset>
            </wp:positionV>
            <wp:extent cx="2155825" cy="2086610"/>
            <wp:effectExtent l="19050" t="0" r="0" b="0"/>
            <wp:wrapNone/>
            <wp:docPr id="20" name="Рисунок 18" descr="http://vam-zhenshini.ru/images/articles/Articulating_gymnastics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vam-zhenshini.ru/images/articles/Articulating_gymnastics/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825" cy="208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45FF0" w:rsidRDefault="00F45FF0" w:rsidP="00197C86">
      <w:pPr>
        <w:shd w:val="clear" w:color="auto" w:fill="FFFFFF"/>
        <w:jc w:val="both"/>
      </w:pPr>
    </w:p>
    <w:p w:rsidR="00F45FF0" w:rsidRDefault="00F45FF0" w:rsidP="00197C86">
      <w:pPr>
        <w:shd w:val="clear" w:color="auto" w:fill="FFFFFF"/>
        <w:jc w:val="both"/>
      </w:pPr>
    </w:p>
    <w:p w:rsidR="00F45FF0" w:rsidRDefault="00F45FF0" w:rsidP="00197C86">
      <w:pPr>
        <w:shd w:val="clear" w:color="auto" w:fill="FFFFFF"/>
        <w:jc w:val="both"/>
      </w:pPr>
    </w:p>
    <w:p w:rsidR="00F45FF0" w:rsidRDefault="00F45FF0" w:rsidP="00197C86">
      <w:pPr>
        <w:shd w:val="clear" w:color="auto" w:fill="FFFFFF"/>
        <w:jc w:val="both"/>
      </w:pPr>
    </w:p>
    <w:p w:rsidR="00F45FF0" w:rsidRDefault="00F45FF0" w:rsidP="00197C86">
      <w:pPr>
        <w:shd w:val="clear" w:color="auto" w:fill="FFFFFF"/>
        <w:jc w:val="both"/>
      </w:pPr>
    </w:p>
    <w:p w:rsidR="00F45FF0" w:rsidRDefault="00F45FF0" w:rsidP="00197C86">
      <w:pPr>
        <w:shd w:val="clear" w:color="auto" w:fill="FFFFFF"/>
        <w:jc w:val="both"/>
      </w:pPr>
    </w:p>
    <w:p w:rsidR="00F45FF0" w:rsidRDefault="00F45FF0" w:rsidP="00197C86">
      <w:pPr>
        <w:shd w:val="clear" w:color="auto" w:fill="FFFFFF"/>
        <w:jc w:val="both"/>
      </w:pPr>
    </w:p>
    <w:p w:rsidR="00F45FF0" w:rsidRDefault="00F45FF0" w:rsidP="00197C86">
      <w:pPr>
        <w:shd w:val="clear" w:color="auto" w:fill="FFFFFF"/>
        <w:jc w:val="both"/>
      </w:pPr>
    </w:p>
    <w:p w:rsidR="00F45FF0" w:rsidRDefault="00F45FF0" w:rsidP="00197C86">
      <w:pPr>
        <w:shd w:val="clear" w:color="auto" w:fill="FFFFFF"/>
        <w:jc w:val="both"/>
      </w:pPr>
    </w:p>
    <w:p w:rsidR="00F45FF0" w:rsidRDefault="00F45FF0" w:rsidP="00197C86">
      <w:pPr>
        <w:shd w:val="clear" w:color="auto" w:fill="FFFFFF"/>
        <w:jc w:val="both"/>
      </w:pPr>
    </w:p>
    <w:p w:rsidR="00F45FF0" w:rsidRDefault="00F45FF0" w:rsidP="00197C86">
      <w:pPr>
        <w:shd w:val="clear" w:color="auto" w:fill="FFFFFF"/>
        <w:jc w:val="both"/>
      </w:pPr>
    </w:p>
    <w:p w:rsidR="00F45FF0" w:rsidRPr="00197C86" w:rsidRDefault="00F45FF0" w:rsidP="00197C86">
      <w:pPr>
        <w:shd w:val="clear" w:color="auto" w:fill="FFFFFF"/>
        <w:jc w:val="both"/>
      </w:pPr>
    </w:p>
    <w:p w:rsidR="00197C86" w:rsidRPr="00197C86" w:rsidRDefault="00197C86" w:rsidP="00197C86">
      <w:pPr>
        <w:shd w:val="clear" w:color="auto" w:fill="FFFFFF"/>
        <w:jc w:val="both"/>
      </w:pPr>
      <w:r w:rsidRPr="00197C86">
        <w:rPr>
          <w:rStyle w:val="a3"/>
        </w:rPr>
        <w:lastRenderedPageBreak/>
        <w:t>Упражнение лопатка</w:t>
      </w:r>
    </w:p>
    <w:p w:rsidR="00197C86" w:rsidRPr="00197C86" w:rsidRDefault="00197C86" w:rsidP="00197C86">
      <w:pPr>
        <w:shd w:val="clear" w:color="auto" w:fill="FFFFFF"/>
        <w:jc w:val="both"/>
      </w:pPr>
      <w:r w:rsidRPr="00197C86">
        <w:t>С помощью этого упражнения вырабатываем умение удерживать язык в состоянии расслабленности и спокойствии.</w:t>
      </w:r>
    </w:p>
    <w:p w:rsidR="00197C86" w:rsidRPr="00197C86" w:rsidRDefault="00197C86" w:rsidP="00197C86">
      <w:pPr>
        <w:shd w:val="clear" w:color="auto" w:fill="FFFFFF"/>
      </w:pPr>
      <w:r w:rsidRPr="00197C86">
        <w:rPr>
          <w:noProof/>
        </w:rPr>
        <w:drawing>
          <wp:inline distT="0" distB="0" distL="0" distR="0">
            <wp:extent cx="2114550" cy="2177987"/>
            <wp:effectExtent l="0" t="0" r="0" b="0"/>
            <wp:docPr id="17" name="Рисунок 17" descr="http://vam-zhenshini.ru/images/articles/Articulating_gymnastics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am-zhenshini.ru/images/articles/Articulating_gymnastics/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882" cy="2181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C86" w:rsidRPr="00197C86" w:rsidRDefault="00197C86" w:rsidP="00197C86">
      <w:pPr>
        <w:shd w:val="clear" w:color="auto" w:fill="FFFFFF"/>
        <w:jc w:val="both"/>
      </w:pPr>
      <w:r w:rsidRPr="00197C86">
        <w:t>Для выполнения упражнения, нужно делать следующее: улыбаемся, приоткрыв рот, кладем язык на нижнюю губу. Удерживаем так язычок, в этом положении считая от пяти до десяти. При этом не растягиваем губы сильно в улыбку, а кончики языка касаются уголков рта, чтобы не было напряжения.</w:t>
      </w:r>
    </w:p>
    <w:p w:rsidR="00197C86" w:rsidRPr="00197C86" w:rsidRDefault="00197C86" w:rsidP="00197C86">
      <w:pPr>
        <w:shd w:val="clear" w:color="auto" w:fill="FFFFFF"/>
        <w:jc w:val="both"/>
      </w:pPr>
      <w:r w:rsidRPr="00197C86">
        <w:rPr>
          <w:rStyle w:val="a3"/>
        </w:rPr>
        <w:t>Массаж языка</w:t>
      </w:r>
    </w:p>
    <w:p w:rsidR="00197C86" w:rsidRPr="00197C86" w:rsidRDefault="00197C86" w:rsidP="00197C86">
      <w:pPr>
        <w:shd w:val="clear" w:color="auto" w:fill="FFFFFF"/>
        <w:jc w:val="both"/>
      </w:pPr>
      <w:r w:rsidRPr="00197C86">
        <w:t>Вырабатываем умение удержать язычок в спокойствии и расслабленном состоянии.</w:t>
      </w:r>
    </w:p>
    <w:p w:rsidR="00197C86" w:rsidRPr="00197C86" w:rsidRDefault="00197C86" w:rsidP="00197C86">
      <w:pPr>
        <w:shd w:val="clear" w:color="auto" w:fill="FFFFFF"/>
      </w:pPr>
      <w:r w:rsidRPr="00197C86">
        <w:rPr>
          <w:noProof/>
        </w:rPr>
        <w:drawing>
          <wp:inline distT="0" distB="0" distL="0" distR="0">
            <wp:extent cx="2066925" cy="1942910"/>
            <wp:effectExtent l="0" t="0" r="0" b="635"/>
            <wp:docPr id="16" name="Рисунок 16" descr="http://vam-zhenshini.ru/images/articles/Articulating_gymnastics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vam-zhenshini.ru/images/articles/Articulating_gymnastics/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756" cy="1943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C86" w:rsidRPr="00197C86" w:rsidRDefault="00197C86" w:rsidP="00197C86">
      <w:pPr>
        <w:shd w:val="clear" w:color="auto" w:fill="FFFFFF"/>
        <w:jc w:val="both"/>
      </w:pPr>
      <w:r w:rsidRPr="00197C86">
        <w:t xml:space="preserve">Для этого, делаем следующее: улыбнувшись, приоткрыли ротик, положили широкий язычок на нижнюю губу. Верхняя губа прихлопывает по язычку: ля-ля-ля. считаем до десяти или пятнадцати. Потом верхние зубки прокусывают широкий язык: </w:t>
      </w:r>
      <w:proofErr w:type="spellStart"/>
      <w:r w:rsidRPr="00197C86">
        <w:t>тя-тя-тя</w:t>
      </w:r>
      <w:proofErr w:type="spellEnd"/>
      <w:r w:rsidRPr="00197C86">
        <w:t>. Так же до десяти-пятнадцати раз. При выполнении края касаются уголков рта, губки не растянуты в улыбке, чтобы не было напряжение.</w:t>
      </w:r>
    </w:p>
    <w:p w:rsidR="00197C86" w:rsidRPr="00197C86" w:rsidRDefault="00197C86" w:rsidP="00197C86">
      <w:pPr>
        <w:shd w:val="clear" w:color="auto" w:fill="FFFFFF"/>
        <w:jc w:val="both"/>
      </w:pPr>
      <w:r w:rsidRPr="00197C86">
        <w:rPr>
          <w:rStyle w:val="a3"/>
        </w:rPr>
        <w:t>Упражнение иголка</w:t>
      </w:r>
    </w:p>
    <w:p w:rsidR="00197C86" w:rsidRPr="00197C86" w:rsidRDefault="00197C86" w:rsidP="00197C86">
      <w:pPr>
        <w:shd w:val="clear" w:color="auto" w:fill="FFFFFF"/>
        <w:jc w:val="both"/>
      </w:pPr>
      <w:r w:rsidRPr="00197C86">
        <w:t>Вырабатывает умение делать язык узким.</w:t>
      </w:r>
    </w:p>
    <w:p w:rsidR="00197C86" w:rsidRPr="00197C86" w:rsidRDefault="00197C86" w:rsidP="00197C86">
      <w:pPr>
        <w:shd w:val="clear" w:color="auto" w:fill="FFFFFF"/>
      </w:pPr>
      <w:r w:rsidRPr="00197C86">
        <w:rPr>
          <w:noProof/>
        </w:rPr>
        <w:drawing>
          <wp:inline distT="0" distB="0" distL="0" distR="0">
            <wp:extent cx="2105025" cy="1957673"/>
            <wp:effectExtent l="0" t="0" r="0" b="5080"/>
            <wp:docPr id="15" name="Рисунок 15" descr="http://vam-zhenshini.ru/images/articles/Articulating_gymnastics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vam-zhenshini.ru/images/articles/Articulating_gymnastics/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498" cy="1962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C86" w:rsidRPr="00197C86" w:rsidRDefault="00197C86" w:rsidP="00197C86">
      <w:pPr>
        <w:shd w:val="clear" w:color="auto" w:fill="FFFFFF"/>
        <w:jc w:val="both"/>
      </w:pPr>
      <w:r w:rsidRPr="00197C86">
        <w:lastRenderedPageBreak/>
        <w:t xml:space="preserve">Способ выполнения: улыбаемся, широко раскрыв ротик, язычок выдвигается </w:t>
      </w:r>
      <w:proofErr w:type="gramStart"/>
      <w:r w:rsidRPr="00197C86">
        <w:t>в</w:t>
      </w:r>
      <w:proofErr w:type="gramEnd"/>
      <w:r w:rsidRPr="00197C86">
        <w:t xml:space="preserve"> перед, напрягаем его, делаем узким. Удерживаем под счет до десяти. Не зажимаем язычок зубками, губками, не отпускаем к подбородку.</w:t>
      </w:r>
    </w:p>
    <w:p w:rsidR="00197C86" w:rsidRPr="00197C86" w:rsidRDefault="00197C86" w:rsidP="00197C86">
      <w:pPr>
        <w:shd w:val="clear" w:color="auto" w:fill="FFFFFF"/>
        <w:jc w:val="both"/>
      </w:pPr>
      <w:r w:rsidRPr="00197C86">
        <w:rPr>
          <w:rStyle w:val="a3"/>
        </w:rPr>
        <w:t>Упражнение часики</w:t>
      </w:r>
    </w:p>
    <w:p w:rsidR="00197C86" w:rsidRPr="00197C86" w:rsidRDefault="00197C86" w:rsidP="00197C86">
      <w:pPr>
        <w:shd w:val="clear" w:color="auto" w:fill="FFFFFF"/>
        <w:jc w:val="both"/>
      </w:pPr>
      <w:r w:rsidRPr="00197C86">
        <w:t>С помощью которого, вырабатываем умение поворачивать языком к уголкам рта.</w:t>
      </w:r>
    </w:p>
    <w:p w:rsidR="00197C86" w:rsidRPr="00197C86" w:rsidRDefault="00197C86" w:rsidP="00197C86">
      <w:pPr>
        <w:shd w:val="clear" w:color="auto" w:fill="FFFFFF"/>
      </w:pPr>
      <w:r w:rsidRPr="00197C86">
        <w:rPr>
          <w:noProof/>
        </w:rPr>
        <w:drawing>
          <wp:inline distT="0" distB="0" distL="0" distR="0">
            <wp:extent cx="2276475" cy="2276475"/>
            <wp:effectExtent l="0" t="0" r="9525" b="9525"/>
            <wp:docPr id="14" name="Рисунок 14" descr="http://vam-zhenshini.ru/images/articles/Articulating_gymnastics/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vam-zhenshini.ru/images/articles/Articulating_gymnastics/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C86" w:rsidRPr="00197C86" w:rsidRDefault="00197C86" w:rsidP="00197C86">
      <w:pPr>
        <w:shd w:val="clear" w:color="auto" w:fill="FFFFFF"/>
        <w:jc w:val="both"/>
      </w:pPr>
      <w:r w:rsidRPr="00197C86">
        <w:t>Делаем часики: улыбнулись, приоткрыли ротик, кончик язычка укрепляем за нижними зубками и не отрываем его от зубиков в течени</w:t>
      </w:r>
      <w:proofErr w:type="gramStart"/>
      <w:r w:rsidRPr="00197C86">
        <w:t>и</w:t>
      </w:r>
      <w:proofErr w:type="gramEnd"/>
      <w:r w:rsidRPr="00197C86">
        <w:t>, счета до десяти раз.</w:t>
      </w:r>
    </w:p>
    <w:p w:rsidR="00197C86" w:rsidRPr="00197C86" w:rsidRDefault="00197C86" w:rsidP="00197C86">
      <w:pPr>
        <w:shd w:val="clear" w:color="auto" w:fill="FFFFFF"/>
        <w:jc w:val="both"/>
      </w:pPr>
      <w:r w:rsidRPr="00197C86">
        <w:rPr>
          <w:rStyle w:val="a3"/>
        </w:rPr>
        <w:t>Упражнение горка</w:t>
      </w:r>
    </w:p>
    <w:p w:rsidR="00197C86" w:rsidRPr="00197C86" w:rsidRDefault="00197C86" w:rsidP="00197C86">
      <w:pPr>
        <w:shd w:val="clear" w:color="auto" w:fill="FFFFFF"/>
        <w:jc w:val="both"/>
      </w:pPr>
      <w:r w:rsidRPr="00197C86">
        <w:t>Вырабатывает умение удерживать кончик язычка за нижними зубками.</w:t>
      </w:r>
    </w:p>
    <w:p w:rsidR="00197C86" w:rsidRPr="00197C86" w:rsidRDefault="00197C86" w:rsidP="00197C86">
      <w:pPr>
        <w:shd w:val="clear" w:color="auto" w:fill="FFFFFF"/>
      </w:pPr>
      <w:r w:rsidRPr="00197C86">
        <w:rPr>
          <w:noProof/>
        </w:rPr>
        <w:drawing>
          <wp:inline distT="0" distB="0" distL="0" distR="0">
            <wp:extent cx="2419350" cy="2364915"/>
            <wp:effectExtent l="0" t="0" r="0" b="0"/>
            <wp:docPr id="13" name="Рисунок 13" descr="http://vam-zhenshini.ru/images/articles/Articulating_gymnastics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vam-zhenshini.ru/images/articles/Articulating_gymnastics/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36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C86" w:rsidRPr="00197C86" w:rsidRDefault="00197C86" w:rsidP="00197C86">
      <w:pPr>
        <w:shd w:val="clear" w:color="auto" w:fill="FFFFFF"/>
        <w:jc w:val="both"/>
      </w:pPr>
      <w:r w:rsidRPr="00197C86">
        <w:t>Выполняем: приоткрыв ротик, улыбнулись, укрепили кончик язычка за нижними зу</w:t>
      </w:r>
      <w:r>
        <w:t>бками и не отрываем его от зуб</w:t>
      </w:r>
      <w:r w:rsidRPr="00197C86">
        <w:t>ов в течение десяти, то есть, считаем до десяти.</w:t>
      </w:r>
    </w:p>
    <w:p w:rsidR="00197C86" w:rsidRPr="00197C86" w:rsidRDefault="00197C86" w:rsidP="00197C86">
      <w:pPr>
        <w:shd w:val="clear" w:color="auto" w:fill="FFFFFF"/>
        <w:jc w:val="both"/>
      </w:pPr>
      <w:r w:rsidRPr="00197C86">
        <w:rPr>
          <w:rStyle w:val="a3"/>
        </w:rPr>
        <w:t>Упражнение, которое называется киска, сердится</w:t>
      </w:r>
    </w:p>
    <w:p w:rsidR="00197C86" w:rsidRPr="00197C86" w:rsidRDefault="00197C86" w:rsidP="00197C86">
      <w:pPr>
        <w:shd w:val="clear" w:color="auto" w:fill="FFFFFF"/>
        <w:jc w:val="both"/>
      </w:pPr>
      <w:r w:rsidRPr="00197C86">
        <w:t>Вырабатываем умение удерживать язычка за нижними зубками, и выгибаем спинку.</w:t>
      </w:r>
    </w:p>
    <w:p w:rsidR="00197C86" w:rsidRPr="00197C86" w:rsidRDefault="00197C86" w:rsidP="00197C86">
      <w:pPr>
        <w:shd w:val="clear" w:color="auto" w:fill="FFFFFF"/>
      </w:pPr>
      <w:r w:rsidRPr="00197C86">
        <w:rPr>
          <w:noProof/>
        </w:rPr>
        <w:drawing>
          <wp:inline distT="0" distB="0" distL="0" distR="0">
            <wp:extent cx="2447822" cy="2276475"/>
            <wp:effectExtent l="0" t="0" r="0" b="0"/>
            <wp:docPr id="12" name="Рисунок 12" descr="http://vam-zhenshini.ru/images/articles/Articulating_gymnastics/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vam-zhenshini.ru/images/articles/Articulating_gymnastics/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822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C86" w:rsidRPr="00197C86" w:rsidRDefault="00197C86" w:rsidP="00197C86">
      <w:pPr>
        <w:shd w:val="clear" w:color="auto" w:fill="FFFFFF"/>
        <w:jc w:val="both"/>
      </w:pPr>
      <w:r w:rsidRPr="00197C86">
        <w:lastRenderedPageBreak/>
        <w:t>Выполнение: улыбнувшись, открываем ротик, кончик язычка упираем в нижние зубки и, не отрываем его от зубиков, выгибаем спину, как это обычно делает кошка, когда начинает сердиться.</w:t>
      </w:r>
    </w:p>
    <w:p w:rsidR="00197C86" w:rsidRPr="00197C86" w:rsidRDefault="00197C86" w:rsidP="00197C86">
      <w:pPr>
        <w:shd w:val="clear" w:color="auto" w:fill="FFFFFF"/>
        <w:jc w:val="both"/>
      </w:pPr>
      <w:r w:rsidRPr="00197C86">
        <w:rPr>
          <w:rStyle w:val="a3"/>
        </w:rPr>
        <w:t>Сделать парус</w:t>
      </w:r>
    </w:p>
    <w:p w:rsidR="00197C86" w:rsidRPr="00197C86" w:rsidRDefault="00197C86" w:rsidP="00197C86">
      <w:pPr>
        <w:shd w:val="clear" w:color="auto" w:fill="FFFFFF"/>
        <w:jc w:val="both"/>
      </w:pPr>
      <w:r w:rsidRPr="00197C86">
        <w:t>Вырабатывает умение поднимать язычок к небу и держать под счет до десяти раз.</w:t>
      </w:r>
    </w:p>
    <w:p w:rsidR="00197C86" w:rsidRPr="00197C86" w:rsidRDefault="00197C86" w:rsidP="00197C86">
      <w:pPr>
        <w:shd w:val="clear" w:color="auto" w:fill="FFFFFF"/>
      </w:pPr>
      <w:r w:rsidRPr="00197C86">
        <w:rPr>
          <w:noProof/>
        </w:rPr>
        <w:drawing>
          <wp:inline distT="0" distB="0" distL="0" distR="0">
            <wp:extent cx="2827372" cy="2905125"/>
            <wp:effectExtent l="0" t="0" r="0" b="0"/>
            <wp:docPr id="11" name="Рисунок 11" descr="http://vam-zhenshini.ru/images/articles/Articulating_gymnastics/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vam-zhenshini.ru/images/articles/Articulating_gymnastics/1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372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C86" w:rsidRPr="00197C86" w:rsidRDefault="00197C86" w:rsidP="00197C86">
      <w:pPr>
        <w:shd w:val="clear" w:color="auto" w:fill="FFFFFF"/>
        <w:jc w:val="both"/>
      </w:pPr>
      <w:r w:rsidRPr="00197C86">
        <w:t>Выполняем: улыбнувшись, открываем ротик, и кончик язычка укрепляем за верхними зубками. Удерживаем в таком положении под счет, где-то десяти раз.</w:t>
      </w:r>
    </w:p>
    <w:p w:rsidR="00197C86" w:rsidRPr="00197C86" w:rsidRDefault="00197C86" w:rsidP="00197C86">
      <w:pPr>
        <w:shd w:val="clear" w:color="auto" w:fill="FFFFFF"/>
        <w:jc w:val="both"/>
      </w:pPr>
      <w:r w:rsidRPr="00197C86">
        <w:rPr>
          <w:rStyle w:val="a3"/>
        </w:rPr>
        <w:t>Чистим зубки</w:t>
      </w:r>
    </w:p>
    <w:p w:rsidR="00197C86" w:rsidRPr="00197C86" w:rsidRDefault="00197C86" w:rsidP="00197C86">
      <w:pPr>
        <w:shd w:val="clear" w:color="auto" w:fill="FFFFFF"/>
        <w:jc w:val="both"/>
      </w:pPr>
      <w:r w:rsidRPr="00197C86">
        <w:t>При этом вырабатываем умение удержать кончик язычка за зубками сверху и снизу.</w:t>
      </w:r>
    </w:p>
    <w:p w:rsidR="00197C86" w:rsidRPr="00197C86" w:rsidRDefault="00197C86" w:rsidP="00197C86">
      <w:pPr>
        <w:shd w:val="clear" w:color="auto" w:fill="FFFFFF"/>
      </w:pPr>
      <w:r w:rsidRPr="00197C86">
        <w:rPr>
          <w:noProof/>
        </w:rPr>
        <w:drawing>
          <wp:inline distT="0" distB="0" distL="0" distR="0">
            <wp:extent cx="2959036" cy="2914650"/>
            <wp:effectExtent l="0" t="0" r="0" b="0"/>
            <wp:docPr id="10" name="Рисунок 10" descr="http://vam-zhenshini.ru/images/articles/Articulating_gymnastics/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vam-zhenshini.ru/images/articles/Articulating_gymnastics/1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036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C86" w:rsidRPr="00197C86" w:rsidRDefault="00197C86" w:rsidP="00197C86">
      <w:pPr>
        <w:shd w:val="clear" w:color="auto" w:fill="FFFFFF"/>
        <w:jc w:val="both"/>
      </w:pPr>
      <w:r w:rsidRPr="00197C86">
        <w:t>Упражняемся: улыбнувшись, приоткрываем ротик, кончиком язычка чистим нижние зубки изнутри, двигая язычком из одной стороны в другую. Точно так же чистим и верхние. Нижняя часть челюсти находится в неподвижном положении, работаем только язычком, под счет от десяти до пятнадцати раз.</w:t>
      </w:r>
    </w:p>
    <w:p w:rsidR="00197C86" w:rsidRDefault="00197C86" w:rsidP="00197C86">
      <w:pPr>
        <w:shd w:val="clear" w:color="auto" w:fill="FFFFFF"/>
        <w:jc w:val="both"/>
        <w:rPr>
          <w:rStyle w:val="a3"/>
        </w:rPr>
      </w:pPr>
    </w:p>
    <w:p w:rsidR="00197C86" w:rsidRDefault="00197C86" w:rsidP="00197C86">
      <w:pPr>
        <w:shd w:val="clear" w:color="auto" w:fill="FFFFFF"/>
        <w:jc w:val="both"/>
        <w:rPr>
          <w:rStyle w:val="a3"/>
        </w:rPr>
      </w:pPr>
    </w:p>
    <w:p w:rsidR="00197C86" w:rsidRDefault="00197C86" w:rsidP="00197C86">
      <w:pPr>
        <w:shd w:val="clear" w:color="auto" w:fill="FFFFFF"/>
        <w:jc w:val="both"/>
        <w:rPr>
          <w:rStyle w:val="a3"/>
        </w:rPr>
      </w:pPr>
    </w:p>
    <w:p w:rsidR="00197C86" w:rsidRDefault="00197C86" w:rsidP="00197C86">
      <w:pPr>
        <w:shd w:val="clear" w:color="auto" w:fill="FFFFFF"/>
        <w:jc w:val="both"/>
        <w:rPr>
          <w:rStyle w:val="a3"/>
        </w:rPr>
      </w:pPr>
    </w:p>
    <w:p w:rsidR="00197C86" w:rsidRDefault="00197C86" w:rsidP="00197C86">
      <w:pPr>
        <w:shd w:val="clear" w:color="auto" w:fill="FFFFFF"/>
        <w:jc w:val="both"/>
        <w:rPr>
          <w:rStyle w:val="a3"/>
        </w:rPr>
      </w:pPr>
    </w:p>
    <w:p w:rsidR="00197C86" w:rsidRDefault="00197C86" w:rsidP="00197C86">
      <w:pPr>
        <w:shd w:val="clear" w:color="auto" w:fill="FFFFFF"/>
        <w:jc w:val="both"/>
        <w:rPr>
          <w:rStyle w:val="a3"/>
        </w:rPr>
      </w:pPr>
    </w:p>
    <w:p w:rsidR="00197C86" w:rsidRPr="00197C86" w:rsidRDefault="00197C86" w:rsidP="00197C86">
      <w:pPr>
        <w:shd w:val="clear" w:color="auto" w:fill="FFFFFF"/>
        <w:jc w:val="both"/>
      </w:pPr>
      <w:r w:rsidRPr="00197C86">
        <w:rPr>
          <w:rStyle w:val="a3"/>
        </w:rPr>
        <w:lastRenderedPageBreak/>
        <w:t>Качели</w:t>
      </w:r>
    </w:p>
    <w:p w:rsidR="00197C86" w:rsidRPr="00197C86" w:rsidRDefault="00197C86" w:rsidP="00197C86">
      <w:pPr>
        <w:shd w:val="clear" w:color="auto" w:fill="FFFFFF"/>
        <w:jc w:val="both"/>
      </w:pPr>
      <w:r w:rsidRPr="00197C86">
        <w:t>Чередуем положение язычка вверху и внизу.</w:t>
      </w:r>
    </w:p>
    <w:p w:rsidR="00197C86" w:rsidRPr="00197C86" w:rsidRDefault="00197C86" w:rsidP="00197C86">
      <w:pPr>
        <w:shd w:val="clear" w:color="auto" w:fill="FFFFFF"/>
      </w:pPr>
      <w:r w:rsidRPr="00197C86">
        <w:rPr>
          <w:noProof/>
        </w:rPr>
        <w:drawing>
          <wp:inline distT="0" distB="0" distL="0" distR="0">
            <wp:extent cx="2352675" cy="2352675"/>
            <wp:effectExtent l="0" t="0" r="9525" b="9525"/>
            <wp:docPr id="9" name="Рисунок 9" descr="http://vam-zhenshini.ru/images/articles/Articulating_gymnastics/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vam-zhenshini.ru/images/articles/Articulating_gymnastics/1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C86" w:rsidRPr="00197C86" w:rsidRDefault="00197C86" w:rsidP="00197C86">
      <w:pPr>
        <w:shd w:val="clear" w:color="auto" w:fill="FFFFFF"/>
        <w:jc w:val="both"/>
      </w:pPr>
      <w:r w:rsidRPr="00197C86">
        <w:t xml:space="preserve">Выполнение упражнения происходит, следующим образом. Улыбнулись, затем приоткрыли ротик, выдвинули язычок. </w:t>
      </w:r>
      <w:proofErr w:type="gramStart"/>
      <w:r w:rsidRPr="00197C86">
        <w:t>Поднимаем его вверх за верхними зубками, потом вниз за нижними.</w:t>
      </w:r>
      <w:proofErr w:type="gramEnd"/>
      <w:r w:rsidRPr="00197C86">
        <w:t xml:space="preserve"> Чередуем положение движения язычка при счете от десяти до пятнадцати раз.</w:t>
      </w:r>
    </w:p>
    <w:p w:rsidR="00197C86" w:rsidRPr="00197C86" w:rsidRDefault="00197C86" w:rsidP="00197C86">
      <w:pPr>
        <w:shd w:val="clear" w:color="auto" w:fill="FFFFFF"/>
        <w:jc w:val="both"/>
      </w:pPr>
      <w:r w:rsidRPr="00197C86">
        <w:rPr>
          <w:rStyle w:val="a3"/>
        </w:rPr>
        <w:t>Упражнение вкусное варенье</w:t>
      </w:r>
    </w:p>
    <w:p w:rsidR="00197C86" w:rsidRPr="00197C86" w:rsidRDefault="00197C86" w:rsidP="00197C86">
      <w:pPr>
        <w:shd w:val="clear" w:color="auto" w:fill="FFFFFF"/>
        <w:jc w:val="both"/>
      </w:pPr>
      <w:r w:rsidRPr="00197C86">
        <w:t>Целью выполнения является выработка умения поднимать широкий язычок к верхней губе.</w:t>
      </w:r>
    </w:p>
    <w:p w:rsidR="00197C86" w:rsidRPr="00197C86" w:rsidRDefault="00197C86" w:rsidP="00197C86">
      <w:pPr>
        <w:shd w:val="clear" w:color="auto" w:fill="FFFFFF"/>
      </w:pPr>
      <w:r w:rsidRPr="00197C86">
        <w:rPr>
          <w:noProof/>
        </w:rPr>
        <w:drawing>
          <wp:inline distT="0" distB="0" distL="0" distR="0">
            <wp:extent cx="2276475" cy="2117122"/>
            <wp:effectExtent l="0" t="0" r="0" b="0"/>
            <wp:docPr id="8" name="Рисунок 8" descr="http://vam-zhenshini.ru/images/articles/Articulating_gymnastics/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vam-zhenshini.ru/images/articles/Articulating_gymnastics/1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117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C86" w:rsidRPr="00197C86" w:rsidRDefault="00197C86" w:rsidP="00197C86">
      <w:pPr>
        <w:shd w:val="clear" w:color="auto" w:fill="FFFFFF"/>
        <w:jc w:val="both"/>
      </w:pPr>
      <w:r w:rsidRPr="00197C86">
        <w:t>Выполняем: улыбнулись, открыли ротик, широким язычком облизали верхнюю губу сверху вниз. Считаем до десяти, не открываем ротик и не помогаем губами, удерживаем язычок широким.</w:t>
      </w:r>
    </w:p>
    <w:p w:rsidR="00197C86" w:rsidRPr="00197C86" w:rsidRDefault="00197C86" w:rsidP="00197C86">
      <w:pPr>
        <w:shd w:val="clear" w:color="auto" w:fill="FFFFFF"/>
        <w:jc w:val="both"/>
      </w:pPr>
      <w:r w:rsidRPr="00197C86">
        <w:rPr>
          <w:rStyle w:val="a3"/>
        </w:rPr>
        <w:t>Упражнение чашечка</w:t>
      </w:r>
    </w:p>
    <w:p w:rsidR="00197C86" w:rsidRPr="00197C86" w:rsidRDefault="00197C86" w:rsidP="00197C86">
      <w:pPr>
        <w:shd w:val="clear" w:color="auto" w:fill="FFFFFF"/>
        <w:jc w:val="both"/>
      </w:pPr>
      <w:r w:rsidRPr="00197C86">
        <w:t>Суть выполнения вырабатываем умение язычка держаться в форме чашечки.</w:t>
      </w:r>
    </w:p>
    <w:p w:rsidR="00197C86" w:rsidRPr="00197C86" w:rsidRDefault="00197C86" w:rsidP="00197C86">
      <w:pPr>
        <w:shd w:val="clear" w:color="auto" w:fill="FFFFFF"/>
      </w:pPr>
    </w:p>
    <w:p w:rsidR="00197C86" w:rsidRPr="00197C86" w:rsidRDefault="00197C86" w:rsidP="00197C86">
      <w:pPr>
        <w:shd w:val="clear" w:color="auto" w:fill="FFFFFF"/>
        <w:jc w:val="both"/>
      </w:pPr>
      <w:r w:rsidRPr="00197C86">
        <w:t>Выполняем данное упражнение: делаем улыбку, открыли ротик, начинаем удерживать язычок в форме чашечки, при этом считаем до пяти или до десяти. Ротик в этот момент не закрываем и следим за своими губами в форме приятной улыбки.</w:t>
      </w:r>
    </w:p>
    <w:p w:rsidR="00197C86" w:rsidRPr="00197C86" w:rsidRDefault="00197C86" w:rsidP="00197C86">
      <w:pPr>
        <w:shd w:val="clear" w:color="auto" w:fill="FFFFFF"/>
        <w:jc w:val="both"/>
      </w:pPr>
      <w:r w:rsidRPr="00197C86">
        <w:rPr>
          <w:rStyle w:val="a3"/>
        </w:rPr>
        <w:t xml:space="preserve">Упражнение </w:t>
      </w:r>
      <w:r>
        <w:rPr>
          <w:rStyle w:val="a3"/>
        </w:rPr>
        <w:t>футбол</w:t>
      </w:r>
    </w:p>
    <w:p w:rsidR="00197C86" w:rsidRPr="00197C86" w:rsidRDefault="00197C86" w:rsidP="00197C86">
      <w:pPr>
        <w:shd w:val="clear" w:color="auto" w:fill="FFFFFF"/>
        <w:jc w:val="both"/>
      </w:pPr>
      <w:r w:rsidRPr="00197C86">
        <w:t>Суть выполнения: укрепление мышц языка.</w:t>
      </w:r>
    </w:p>
    <w:p w:rsidR="00197C86" w:rsidRPr="00197C86" w:rsidRDefault="00197C86" w:rsidP="00197C86">
      <w:pPr>
        <w:shd w:val="clear" w:color="auto" w:fill="FFFFFF"/>
      </w:pPr>
      <w:r w:rsidRPr="00197C86">
        <w:rPr>
          <w:noProof/>
        </w:rPr>
        <w:lastRenderedPageBreak/>
        <w:drawing>
          <wp:inline distT="0" distB="0" distL="0" distR="0">
            <wp:extent cx="2028825" cy="2018681"/>
            <wp:effectExtent l="0" t="0" r="0" b="635"/>
            <wp:docPr id="6" name="Рисунок 6" descr="http://vam-zhenshini.ru/images/articles/Articulating_gymnastics/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vam-zhenshini.ru/images/articles/Articulating_gymnastics/1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018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C86" w:rsidRPr="00197C86" w:rsidRDefault="00197C86" w:rsidP="00197C86">
      <w:pPr>
        <w:shd w:val="clear" w:color="auto" w:fill="FFFFFF"/>
        <w:jc w:val="both"/>
      </w:pPr>
      <w:r w:rsidRPr="00197C86">
        <w:t>Для выполнения улыбаемся, рот немного приоткроем, язычок по очереди упираем то в левую, то в правую щеку и считаем до десяти-пятнадцати.</w:t>
      </w:r>
    </w:p>
    <w:p w:rsidR="00197C86" w:rsidRPr="00197C86" w:rsidRDefault="00197C86" w:rsidP="00197C86">
      <w:pPr>
        <w:shd w:val="clear" w:color="auto" w:fill="FFFFFF"/>
        <w:jc w:val="both"/>
      </w:pPr>
      <w:r w:rsidRPr="00197C86">
        <w:rPr>
          <w:rStyle w:val="a3"/>
        </w:rPr>
        <w:t>Упражнение под названием барабанщик</w:t>
      </w:r>
    </w:p>
    <w:p w:rsidR="00197C86" w:rsidRPr="00197C86" w:rsidRDefault="00197C86" w:rsidP="00197C86">
      <w:pPr>
        <w:shd w:val="clear" w:color="auto" w:fill="FFFFFF"/>
        <w:jc w:val="both"/>
      </w:pPr>
      <w:r w:rsidRPr="00197C86">
        <w:t>Суть упражнения: укрепление мышц языка, выработка умения держать язык за верхними зубками.</w:t>
      </w:r>
    </w:p>
    <w:p w:rsidR="00197C86" w:rsidRPr="00197C86" w:rsidRDefault="00197C86" w:rsidP="00197C86">
      <w:pPr>
        <w:shd w:val="clear" w:color="auto" w:fill="FFFFFF"/>
      </w:pPr>
      <w:r w:rsidRPr="00197C86">
        <w:rPr>
          <w:noProof/>
        </w:rPr>
        <w:drawing>
          <wp:inline distT="0" distB="0" distL="0" distR="0">
            <wp:extent cx="2367010" cy="1781175"/>
            <wp:effectExtent l="0" t="0" r="0" b="0"/>
            <wp:docPr id="5" name="Рисунок 5" descr="http://vam-zhenshini.ru/images/articles/Articulating_gymnastics/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vam-zhenshini.ru/images/articles/Articulating_gymnastics/1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01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C86" w:rsidRPr="00197C86" w:rsidRDefault="00197C86" w:rsidP="00197C86">
      <w:pPr>
        <w:shd w:val="clear" w:color="auto" w:fill="FFFFFF"/>
        <w:jc w:val="both"/>
      </w:pPr>
      <w:r w:rsidRPr="00197C86">
        <w:t>Выполняется следующим образом: улыбнулись, открыли рот, стучим кончиком язычка за верхними зубками: “д-д-д-д-д”. Звук “Д” произносим для начала медленно, потом темп ускоряем. Губы находятся в форме улыбки, рот не закрывать, стучим в бугорки за верхними зубами.</w:t>
      </w:r>
    </w:p>
    <w:p w:rsidR="00197C86" w:rsidRPr="00197C86" w:rsidRDefault="00197C86" w:rsidP="00197C86">
      <w:pPr>
        <w:shd w:val="clear" w:color="auto" w:fill="FFFFFF"/>
        <w:jc w:val="both"/>
      </w:pPr>
      <w:r w:rsidRPr="00197C86">
        <w:rPr>
          <w:rStyle w:val="a3"/>
        </w:rPr>
        <w:t>Упражнение маляры</w:t>
      </w:r>
    </w:p>
    <w:p w:rsidR="00197C86" w:rsidRPr="00197C86" w:rsidRDefault="00197C86" w:rsidP="00197C86">
      <w:pPr>
        <w:shd w:val="clear" w:color="auto" w:fill="FFFFFF"/>
        <w:jc w:val="both"/>
      </w:pPr>
      <w:r w:rsidRPr="00197C86">
        <w:t>Суть: умение двигать языком вверх вниз, растягиваем подъязычную связку.</w:t>
      </w:r>
    </w:p>
    <w:p w:rsidR="00197C86" w:rsidRPr="00197C86" w:rsidRDefault="00197C86" w:rsidP="00197C86">
      <w:pPr>
        <w:shd w:val="clear" w:color="auto" w:fill="FFFFFF"/>
      </w:pPr>
      <w:r w:rsidRPr="00197C86">
        <w:rPr>
          <w:noProof/>
        </w:rPr>
        <w:drawing>
          <wp:inline distT="0" distB="0" distL="0" distR="0">
            <wp:extent cx="2543175" cy="2574965"/>
            <wp:effectExtent l="0" t="0" r="0" b="0"/>
            <wp:docPr id="4" name="Рисунок 4" descr="http://vam-zhenshini.ru/images/articles/Articulating_gymnastics/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vam-zhenshini.ru/images/articles/Articulating_gymnastics/17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505" cy="2576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C86" w:rsidRPr="00197C86" w:rsidRDefault="00197C86" w:rsidP="00197C86">
      <w:pPr>
        <w:shd w:val="clear" w:color="auto" w:fill="FFFFFF"/>
        <w:jc w:val="both"/>
      </w:pPr>
      <w:r w:rsidRPr="00197C86">
        <w:t>Не сложное выполнение: сначала улыбнулись, открыли ротик, погладили кончиком язычка твердое небо, движения вперед и назад. Губы в это время не должны двигаться вместе с нижней челюстью, а язычок не вылезает. Считаем до десяти.</w:t>
      </w:r>
    </w:p>
    <w:p w:rsidR="00197C86" w:rsidRPr="00197C86" w:rsidRDefault="00197C86" w:rsidP="00197C86">
      <w:pPr>
        <w:shd w:val="clear" w:color="auto" w:fill="FFFFFF"/>
        <w:jc w:val="both"/>
      </w:pPr>
      <w:r w:rsidRPr="00197C86">
        <w:rPr>
          <w:rStyle w:val="a3"/>
        </w:rPr>
        <w:t>Упражнение лошадка</w:t>
      </w:r>
    </w:p>
    <w:p w:rsidR="00197C86" w:rsidRPr="00197C86" w:rsidRDefault="00197C86" w:rsidP="00197C86">
      <w:pPr>
        <w:shd w:val="clear" w:color="auto" w:fill="FFFFFF"/>
        <w:jc w:val="both"/>
      </w:pPr>
      <w:r w:rsidRPr="00197C86">
        <w:t>Целью упражнения является укрепить мышцы языка, растягиваем подъязычную связку.</w:t>
      </w:r>
    </w:p>
    <w:p w:rsidR="00197C86" w:rsidRPr="00197C86" w:rsidRDefault="00197C86" w:rsidP="00197C86">
      <w:pPr>
        <w:shd w:val="clear" w:color="auto" w:fill="FFFFFF"/>
      </w:pPr>
      <w:r w:rsidRPr="00197C86">
        <w:rPr>
          <w:noProof/>
        </w:rPr>
        <w:lastRenderedPageBreak/>
        <w:drawing>
          <wp:inline distT="0" distB="0" distL="0" distR="0">
            <wp:extent cx="2010302" cy="2000250"/>
            <wp:effectExtent l="0" t="0" r="9525" b="0"/>
            <wp:docPr id="3" name="Рисунок 3" descr="http://vam-zhenshini.ru/images/articles/Articulating_gymnastics/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vam-zhenshini.ru/images/articles/Articulating_gymnastics/18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351" cy="2006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C86" w:rsidRPr="00197C86" w:rsidRDefault="00197C86" w:rsidP="00197C86">
      <w:pPr>
        <w:shd w:val="clear" w:color="auto" w:fill="FFFFFF"/>
        <w:jc w:val="both"/>
      </w:pPr>
      <w:r w:rsidRPr="00197C86">
        <w:t>Для выполнения, нам потребуется: улыбнуться, раскрыть ротик щелкать кончиком язычка за верхними зубами, будто бы цокаете копытцем. Нижняя часть челюсти в неподвижном состоянии, внимание уделяем работе кончика языка. Считать до десяти.</w:t>
      </w:r>
    </w:p>
    <w:p w:rsidR="00197C86" w:rsidRPr="00197C86" w:rsidRDefault="00197C86" w:rsidP="00197C86">
      <w:pPr>
        <w:shd w:val="clear" w:color="auto" w:fill="FFFFFF"/>
        <w:jc w:val="both"/>
      </w:pPr>
      <w:r w:rsidRPr="00197C86">
        <w:rPr>
          <w:rStyle w:val="a3"/>
        </w:rPr>
        <w:t>Следующее упражнение грибок</w:t>
      </w:r>
    </w:p>
    <w:p w:rsidR="00197C86" w:rsidRDefault="00197C86" w:rsidP="00197C86">
      <w:pPr>
        <w:shd w:val="clear" w:color="auto" w:fill="FFFFFF"/>
        <w:jc w:val="both"/>
      </w:pPr>
      <w:r w:rsidRPr="00197C86">
        <w:t>Для укрепления мышц языка и растяжение подъязычной связки.</w:t>
      </w:r>
    </w:p>
    <w:p w:rsidR="00F45FF0" w:rsidRPr="00197C86" w:rsidRDefault="00F45FF0" w:rsidP="00197C86">
      <w:pPr>
        <w:shd w:val="clear" w:color="auto" w:fill="FFFFFF"/>
        <w:jc w:val="both"/>
      </w:pPr>
      <w:r w:rsidRPr="00F45FF0">
        <w:drawing>
          <wp:inline distT="0" distB="0" distL="0" distR="0">
            <wp:extent cx="1905000" cy="2047875"/>
            <wp:effectExtent l="0" t="0" r="0" b="9525"/>
            <wp:docPr id="21" name="Рисунок 7" descr="http://vam-zhenshini.ru/images/articles/Articulating_gymnastics/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vam-zhenshini.ru/images/articles/Articulating_gymnastics/14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61" cy="2049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C86" w:rsidRPr="00197C86" w:rsidRDefault="00197C86" w:rsidP="00197C86">
      <w:pPr>
        <w:shd w:val="clear" w:color="auto" w:fill="FFFFFF"/>
      </w:pPr>
    </w:p>
    <w:p w:rsidR="00197C86" w:rsidRPr="00197C86" w:rsidRDefault="00197C86" w:rsidP="00197C86">
      <w:pPr>
        <w:shd w:val="clear" w:color="auto" w:fill="FFFFFF"/>
        <w:jc w:val="both"/>
      </w:pPr>
      <w:r w:rsidRPr="00197C86">
        <w:t>Выполняется так: улыбаемся, открываем ротик, язычок как присоска цепляется за небо. Считаем до пятнадцати.</w:t>
      </w:r>
    </w:p>
    <w:p w:rsidR="00197C86" w:rsidRPr="00197C86" w:rsidRDefault="00197C86" w:rsidP="00197C86">
      <w:pPr>
        <w:shd w:val="clear" w:color="auto" w:fill="FFFFFF"/>
        <w:jc w:val="both"/>
      </w:pPr>
      <w:r w:rsidRPr="00197C86">
        <w:rPr>
          <w:rStyle w:val="a3"/>
        </w:rPr>
        <w:t>Заключительное упражнение это гармошка</w:t>
      </w:r>
    </w:p>
    <w:p w:rsidR="00197C86" w:rsidRPr="00197C86" w:rsidRDefault="00197C86" w:rsidP="00197C86">
      <w:pPr>
        <w:shd w:val="clear" w:color="auto" w:fill="FFFFFF"/>
        <w:jc w:val="both"/>
      </w:pPr>
      <w:r w:rsidRPr="00197C86">
        <w:t>Так же укрепление мышц языка и растянуть немного подъязычную связку.</w:t>
      </w:r>
    </w:p>
    <w:p w:rsidR="00197C86" w:rsidRPr="00197C86" w:rsidRDefault="00197C86" w:rsidP="00197C86">
      <w:pPr>
        <w:shd w:val="clear" w:color="auto" w:fill="FFFFFF"/>
      </w:pPr>
      <w:r w:rsidRPr="00197C86">
        <w:rPr>
          <w:noProof/>
        </w:rPr>
        <w:drawing>
          <wp:inline distT="0" distB="0" distL="0" distR="0">
            <wp:extent cx="2340681" cy="2369939"/>
            <wp:effectExtent l="0" t="0" r="2540" b="0"/>
            <wp:docPr id="1" name="Рисунок 1" descr="http://vam-zhenshini.ru/images/articles/Articulating_gymnastics/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vam-zhenshini.ru/images/articles/Articulating_gymnastics/20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102" cy="2371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700" w:rsidRDefault="00197C86" w:rsidP="00197C86">
      <w:pPr>
        <w:shd w:val="clear" w:color="auto" w:fill="FFFFFF"/>
        <w:jc w:val="both"/>
      </w:pPr>
      <w:r w:rsidRPr="00197C86">
        <w:t>Выполнение: во-первых, улыбка, во-вторых, присосаться к небу, а в-третьих, не опускать языка, одновременно открываем и закрываем ротик. Удерживать в течение десяти секунд.</w:t>
      </w:r>
    </w:p>
    <w:p w:rsidR="00F45FF0" w:rsidRDefault="00F45FF0" w:rsidP="00197C86">
      <w:pPr>
        <w:pStyle w:val="c8"/>
        <w:spacing w:before="0" w:beforeAutospacing="0" w:after="0" w:afterAutospacing="0"/>
        <w:jc w:val="center"/>
        <w:rPr>
          <w:rStyle w:val="c0"/>
          <w:b/>
          <w:sz w:val="28"/>
          <w:szCs w:val="28"/>
          <w:u w:val="single"/>
        </w:rPr>
      </w:pPr>
    </w:p>
    <w:p w:rsidR="00F45FF0" w:rsidRDefault="00F45FF0" w:rsidP="00197C86">
      <w:pPr>
        <w:pStyle w:val="c8"/>
        <w:spacing w:before="0" w:beforeAutospacing="0" w:after="0" w:afterAutospacing="0"/>
        <w:jc w:val="center"/>
        <w:rPr>
          <w:rStyle w:val="c0"/>
          <w:b/>
          <w:sz w:val="28"/>
          <w:szCs w:val="28"/>
          <w:u w:val="single"/>
        </w:rPr>
      </w:pPr>
    </w:p>
    <w:p w:rsidR="00197C86" w:rsidRPr="00197C86" w:rsidRDefault="00197C86" w:rsidP="00197C86">
      <w:pPr>
        <w:shd w:val="clear" w:color="auto" w:fill="FFFFFF"/>
        <w:jc w:val="both"/>
      </w:pPr>
    </w:p>
    <w:sectPr w:rsidR="00197C86" w:rsidRPr="00197C86" w:rsidSect="00877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663EB9"/>
    <w:rsid w:val="00143700"/>
    <w:rsid w:val="00197C86"/>
    <w:rsid w:val="00663EB9"/>
    <w:rsid w:val="0087764A"/>
    <w:rsid w:val="00906785"/>
    <w:rsid w:val="00BB5ED1"/>
    <w:rsid w:val="00F45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64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97C8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97C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C86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197C86"/>
    <w:pPr>
      <w:spacing w:before="100" w:beforeAutospacing="1" w:after="100" w:afterAutospacing="1"/>
    </w:pPr>
  </w:style>
  <w:style w:type="character" w:customStyle="1" w:styleId="c0">
    <w:name w:val="c0"/>
    <w:basedOn w:val="a0"/>
    <w:rsid w:val="00197C86"/>
  </w:style>
  <w:style w:type="character" w:customStyle="1" w:styleId="c4">
    <w:name w:val="c4"/>
    <w:basedOn w:val="a0"/>
    <w:rsid w:val="00197C86"/>
  </w:style>
  <w:style w:type="paragraph" w:customStyle="1" w:styleId="c1">
    <w:name w:val="c1"/>
    <w:basedOn w:val="a"/>
    <w:rsid w:val="00197C86"/>
    <w:pPr>
      <w:spacing w:before="100" w:beforeAutospacing="1" w:after="100" w:afterAutospacing="1"/>
    </w:pPr>
  </w:style>
  <w:style w:type="character" w:customStyle="1" w:styleId="c2">
    <w:name w:val="c2"/>
    <w:basedOn w:val="a0"/>
    <w:rsid w:val="00197C86"/>
  </w:style>
  <w:style w:type="paragraph" w:customStyle="1" w:styleId="c10">
    <w:name w:val="c10"/>
    <w:basedOn w:val="a"/>
    <w:rsid w:val="00F45FF0"/>
    <w:pPr>
      <w:spacing w:before="100" w:beforeAutospacing="1" w:after="100" w:afterAutospacing="1"/>
    </w:pPr>
  </w:style>
  <w:style w:type="character" w:customStyle="1" w:styleId="c6">
    <w:name w:val="c6"/>
    <w:basedOn w:val="a0"/>
    <w:rsid w:val="00F45F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97C8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97C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C86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197C86"/>
    <w:pPr>
      <w:spacing w:before="100" w:beforeAutospacing="1" w:after="100" w:afterAutospacing="1"/>
    </w:pPr>
  </w:style>
  <w:style w:type="character" w:customStyle="1" w:styleId="c0">
    <w:name w:val="c0"/>
    <w:basedOn w:val="a0"/>
    <w:rsid w:val="00197C86"/>
  </w:style>
  <w:style w:type="character" w:customStyle="1" w:styleId="c4">
    <w:name w:val="c4"/>
    <w:basedOn w:val="a0"/>
    <w:rsid w:val="00197C86"/>
  </w:style>
  <w:style w:type="paragraph" w:customStyle="1" w:styleId="c1">
    <w:name w:val="c1"/>
    <w:basedOn w:val="a"/>
    <w:rsid w:val="00197C86"/>
    <w:pPr>
      <w:spacing w:before="100" w:beforeAutospacing="1" w:after="100" w:afterAutospacing="1"/>
    </w:pPr>
  </w:style>
  <w:style w:type="character" w:customStyle="1" w:styleId="c2">
    <w:name w:val="c2"/>
    <w:basedOn w:val="a0"/>
    <w:rsid w:val="00197C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60549">
                  <w:marLeft w:val="3300"/>
                  <w:marRight w:val="3600"/>
                  <w:marTop w:val="0"/>
                  <w:marBottom w:val="0"/>
                  <w:divBdr>
                    <w:top w:val="single" w:sz="12" w:space="11" w:color="CC00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1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microsoft.com/office/2007/relationships/stylesWithEffects" Target="stylesWithEffects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иришка</dc:creator>
  <cp:keywords/>
  <dc:description/>
  <cp:lastModifiedBy>Zverdvd.org</cp:lastModifiedBy>
  <cp:revision>4</cp:revision>
  <dcterms:created xsi:type="dcterms:W3CDTF">2014-09-28T10:36:00Z</dcterms:created>
  <dcterms:modified xsi:type="dcterms:W3CDTF">2021-01-20T06:23:00Z</dcterms:modified>
</cp:coreProperties>
</file>