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070"/>
        <w:gridCol w:w="4677"/>
      </w:tblGrid>
      <w:tr w:rsidR="004B67A6" w:rsidRPr="005326E1" w:rsidTr="00774928">
        <w:trPr>
          <w:trHeight w:val="3829"/>
        </w:trPr>
        <w:tc>
          <w:tcPr>
            <w:tcW w:w="5070" w:type="dxa"/>
          </w:tcPr>
          <w:p w:rsidR="004B67A6" w:rsidRPr="005326E1" w:rsidRDefault="004B67A6" w:rsidP="0077492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326E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УПРАВЛЕНИЕ ОБРАЗОВАНИЯ</w:t>
            </w:r>
          </w:p>
          <w:p w:rsidR="004B67A6" w:rsidRPr="005326E1" w:rsidRDefault="004B67A6" w:rsidP="0077492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326E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АРТЕМОВСКОГО</w:t>
            </w:r>
          </w:p>
          <w:p w:rsidR="004B67A6" w:rsidRPr="005326E1" w:rsidRDefault="004B67A6" w:rsidP="00774928">
            <w:pPr>
              <w:spacing w:after="0" w:line="240" w:lineRule="auto"/>
              <w:ind w:right="34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326E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ГОРОДСКОГО ОКРУГА</w:t>
            </w:r>
          </w:p>
          <w:p w:rsidR="004B67A6" w:rsidRPr="005326E1" w:rsidRDefault="004B67A6" w:rsidP="00774928">
            <w:pPr>
              <w:spacing w:after="0" w:line="240" w:lineRule="auto"/>
              <w:ind w:right="31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B67A6" w:rsidRPr="005326E1" w:rsidRDefault="004B67A6" w:rsidP="00774928">
            <w:pPr>
              <w:spacing w:after="0" w:line="240" w:lineRule="auto"/>
              <w:ind w:right="31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26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Комсомольская </w:t>
            </w:r>
            <w:smartTag w:uri="urn:schemas-microsoft-com:office:smarttags" w:element="metricconverter">
              <w:smartTagPr>
                <w:attr w:name="ProductID" w:val="18, г"/>
              </w:smartTagPr>
              <w:r w:rsidRPr="005326E1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18, г</w:t>
              </w:r>
            </w:smartTag>
            <w:r w:rsidRPr="005326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Артемовский</w:t>
            </w:r>
          </w:p>
          <w:p w:rsidR="004B67A6" w:rsidRPr="005326E1" w:rsidRDefault="004B67A6" w:rsidP="00774928">
            <w:pPr>
              <w:spacing w:after="0" w:line="240" w:lineRule="auto"/>
              <w:ind w:right="31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26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Свердловской области, 623780</w:t>
            </w:r>
          </w:p>
          <w:p w:rsidR="004B67A6" w:rsidRPr="005326E1" w:rsidRDefault="004B67A6" w:rsidP="00774928">
            <w:pPr>
              <w:tabs>
                <w:tab w:val="left" w:pos="6413"/>
              </w:tabs>
              <w:spacing w:after="0" w:line="240" w:lineRule="auto"/>
              <w:ind w:right="176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26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Телефон (34363) 2-48-73</w:t>
            </w:r>
          </w:p>
          <w:p w:rsidR="004B67A6" w:rsidRPr="005326E1" w:rsidRDefault="004B67A6" w:rsidP="00774928">
            <w:pPr>
              <w:tabs>
                <w:tab w:val="left" w:pos="6413"/>
              </w:tabs>
              <w:spacing w:after="0" w:line="240" w:lineRule="auto"/>
              <w:ind w:right="176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26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Факс (34363) 2-46-47</w:t>
            </w:r>
          </w:p>
          <w:p w:rsidR="004B67A6" w:rsidRPr="005326E1" w:rsidRDefault="004B67A6" w:rsidP="00774928">
            <w:pPr>
              <w:tabs>
                <w:tab w:val="left" w:pos="6413"/>
              </w:tabs>
              <w:spacing w:after="0" w:line="240" w:lineRule="auto"/>
              <w:ind w:right="176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326E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е-</w:t>
            </w:r>
            <w:r w:rsidRPr="005326E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mail</w:t>
            </w:r>
            <w:r w:rsidRPr="005326E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: </w:t>
            </w:r>
            <w:r w:rsidRPr="005326E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artuo</w:t>
            </w:r>
            <w:r w:rsidRPr="005326E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 _02@</w:t>
            </w:r>
            <w:r w:rsidRPr="005326E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mail</w:t>
            </w:r>
            <w:r w:rsidRPr="005326E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.</w:t>
            </w:r>
            <w:r w:rsidRPr="005326E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ru</w:t>
            </w:r>
          </w:p>
          <w:p w:rsidR="004B67A6" w:rsidRPr="005326E1" w:rsidRDefault="004B67A6" w:rsidP="0077492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26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от </w:t>
            </w:r>
            <w:r w:rsidR="00A252E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____________</w:t>
            </w:r>
            <w:r w:rsidRPr="005326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</w:t>
            </w:r>
            <w:r w:rsidR="002319E1" w:rsidRPr="005326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1369A2" w:rsidRPr="005326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_______</w:t>
            </w:r>
          </w:p>
          <w:p w:rsidR="004B67A6" w:rsidRPr="005326E1" w:rsidRDefault="004B67A6" w:rsidP="0077492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26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№ _________ от______________</w:t>
            </w:r>
          </w:p>
          <w:p w:rsidR="008B196D" w:rsidRPr="005326E1" w:rsidRDefault="008B196D" w:rsidP="00745130">
            <w:pPr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B67A6" w:rsidRPr="005326E1" w:rsidRDefault="00C20805" w:rsidP="00C20805">
            <w:pPr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 проведении независимой оценки качества условий оказания услуг дошкольными образовательными организациями в 2022году</w:t>
            </w:r>
          </w:p>
        </w:tc>
        <w:tc>
          <w:tcPr>
            <w:tcW w:w="4677" w:type="dxa"/>
          </w:tcPr>
          <w:p w:rsidR="004B67A6" w:rsidRPr="005326E1" w:rsidRDefault="004B67A6" w:rsidP="00774928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6"/>
              </w:rPr>
            </w:pPr>
          </w:p>
          <w:p w:rsidR="004B67A6" w:rsidRPr="005326E1" w:rsidRDefault="00156A04" w:rsidP="0077492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6"/>
              </w:rPr>
              <w:t xml:space="preserve">Руководителям </w:t>
            </w:r>
            <w:r w:rsidR="00FD50FC">
              <w:rPr>
                <w:rFonts w:ascii="Liberation Serif" w:hAnsi="Liberation Serif" w:cs="Liberation Serif"/>
                <w:sz w:val="28"/>
                <w:szCs w:val="26"/>
              </w:rPr>
              <w:t>Д</w:t>
            </w:r>
            <w:r w:rsidR="00FF30C7" w:rsidRPr="005326E1">
              <w:rPr>
                <w:rFonts w:ascii="Liberation Serif" w:hAnsi="Liberation Serif" w:cs="Liberation Serif"/>
                <w:sz w:val="28"/>
                <w:szCs w:val="26"/>
              </w:rPr>
              <w:t>ОО</w:t>
            </w:r>
          </w:p>
        </w:tc>
      </w:tr>
    </w:tbl>
    <w:p w:rsidR="004B67A6" w:rsidRPr="005326E1" w:rsidRDefault="004B67A6" w:rsidP="00F13878">
      <w:pPr>
        <w:widowControl w:val="0"/>
        <w:spacing w:after="0" w:line="240" w:lineRule="auto"/>
        <w:ind w:right="-1"/>
        <w:rPr>
          <w:rFonts w:ascii="Liberation Serif" w:eastAsia="Times New Roman" w:hAnsi="Liberation Serif" w:cs="Liberation Serif"/>
          <w:spacing w:val="5"/>
          <w:sz w:val="28"/>
          <w:szCs w:val="28"/>
          <w:lang w:eastAsia="ru-RU"/>
        </w:rPr>
      </w:pPr>
    </w:p>
    <w:p w:rsidR="00677D8B" w:rsidRPr="005326E1" w:rsidRDefault="00677D8B" w:rsidP="00F13878">
      <w:pPr>
        <w:widowControl w:val="0"/>
        <w:spacing w:after="0" w:line="240" w:lineRule="auto"/>
        <w:ind w:right="-1" w:firstLine="709"/>
        <w:jc w:val="center"/>
        <w:rPr>
          <w:rFonts w:ascii="Liberation Serif" w:eastAsia="Times New Roman" w:hAnsi="Liberation Serif" w:cs="Liberation Serif"/>
          <w:spacing w:val="5"/>
          <w:sz w:val="26"/>
          <w:szCs w:val="26"/>
          <w:lang w:eastAsia="ru-RU"/>
        </w:rPr>
      </w:pPr>
      <w:r w:rsidRPr="005326E1">
        <w:rPr>
          <w:rFonts w:ascii="Liberation Serif" w:eastAsia="Times New Roman" w:hAnsi="Liberation Serif" w:cs="Liberation Serif"/>
          <w:spacing w:val="5"/>
          <w:sz w:val="26"/>
          <w:szCs w:val="26"/>
          <w:lang w:eastAsia="ru-RU"/>
        </w:rPr>
        <w:t>Уважаем</w:t>
      </w:r>
      <w:r w:rsidR="00FF30C7" w:rsidRPr="005326E1">
        <w:rPr>
          <w:rFonts w:ascii="Liberation Serif" w:eastAsia="Times New Roman" w:hAnsi="Liberation Serif" w:cs="Liberation Serif"/>
          <w:spacing w:val="5"/>
          <w:sz w:val="26"/>
          <w:szCs w:val="26"/>
          <w:lang w:eastAsia="ru-RU"/>
        </w:rPr>
        <w:t>ые руководители,</w:t>
      </w:r>
    </w:p>
    <w:p w:rsidR="001B575B" w:rsidRPr="005326E1" w:rsidRDefault="001B575B" w:rsidP="001B575B">
      <w:pPr>
        <w:widowControl w:val="0"/>
        <w:tabs>
          <w:tab w:val="left" w:pos="20"/>
        </w:tabs>
        <w:spacing w:after="0" w:line="240" w:lineRule="auto"/>
        <w:ind w:right="-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92654" w:rsidRPr="0087522F" w:rsidRDefault="00745130" w:rsidP="00A252E8">
      <w:pPr>
        <w:pStyle w:val="af0"/>
        <w:ind w:firstLine="567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87522F">
        <w:rPr>
          <w:rFonts w:ascii="Liberation Serif" w:hAnsi="Liberation Serif" w:cs="Liberation Serif"/>
          <w:sz w:val="26"/>
          <w:szCs w:val="26"/>
          <w:lang w:eastAsia="ru-RU"/>
        </w:rPr>
        <w:t>на основании письма</w:t>
      </w:r>
      <w:r w:rsidR="001F4945" w:rsidRPr="0087522F">
        <w:rPr>
          <w:rFonts w:ascii="Liberation Serif" w:hAnsi="Liberation Serif" w:cs="Liberation Serif"/>
          <w:sz w:val="26"/>
          <w:szCs w:val="26"/>
          <w:lang w:eastAsia="ru-RU"/>
        </w:rPr>
        <w:t xml:space="preserve"> Министерства образования и молодежной политики Свердловской области, </w:t>
      </w:r>
      <w:r w:rsidR="00C20805" w:rsidRPr="0087522F">
        <w:rPr>
          <w:rFonts w:ascii="Liberation Serif" w:hAnsi="Liberation Serif" w:cs="Liberation Serif"/>
          <w:sz w:val="26"/>
          <w:szCs w:val="26"/>
          <w:lang w:eastAsia="ru-RU"/>
        </w:rPr>
        <w:t>от 14.06</w:t>
      </w:r>
      <w:r w:rsidRPr="0087522F">
        <w:rPr>
          <w:rFonts w:ascii="Liberation Serif" w:hAnsi="Liberation Serif" w:cs="Liberation Serif"/>
          <w:sz w:val="26"/>
          <w:szCs w:val="26"/>
          <w:lang w:eastAsia="ru-RU"/>
        </w:rPr>
        <w:t>.2022 №02-01</w:t>
      </w:r>
      <w:r w:rsidR="00C20805" w:rsidRPr="0087522F">
        <w:rPr>
          <w:rFonts w:ascii="Liberation Serif" w:hAnsi="Liberation Serif" w:cs="Liberation Serif"/>
          <w:sz w:val="26"/>
          <w:szCs w:val="26"/>
          <w:lang w:eastAsia="ru-RU"/>
        </w:rPr>
        <w:t>-81/7229</w:t>
      </w:r>
      <w:r w:rsidR="001D51D8" w:rsidRPr="0087522F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="00C20805" w:rsidRPr="0087522F">
        <w:rPr>
          <w:rFonts w:ascii="Liberation Serif" w:hAnsi="Liberation Serif" w:cs="Liberation Serif"/>
          <w:sz w:val="26"/>
          <w:szCs w:val="26"/>
          <w:lang w:eastAsia="ru-RU"/>
        </w:rPr>
        <w:t xml:space="preserve"> в рамках организации и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деятельность,</w:t>
      </w:r>
      <w:r w:rsidR="001D51D8" w:rsidRPr="0087522F">
        <w:rPr>
          <w:rFonts w:ascii="Liberation Serif" w:hAnsi="Liberation Serif" w:cs="Liberation Serif"/>
          <w:sz w:val="26"/>
          <w:szCs w:val="26"/>
          <w:lang w:eastAsia="ru-RU"/>
        </w:rPr>
        <w:t xml:space="preserve"> </w:t>
      </w:r>
      <w:r w:rsidR="0054520A" w:rsidRPr="0087522F">
        <w:rPr>
          <w:rFonts w:ascii="Liberation Serif" w:hAnsi="Liberation Serif" w:cs="Liberation Serif"/>
          <w:sz w:val="26"/>
          <w:szCs w:val="26"/>
          <w:lang w:eastAsia="ru-RU"/>
        </w:rPr>
        <w:t xml:space="preserve">информируем </w:t>
      </w:r>
      <w:r w:rsidR="001F4945" w:rsidRPr="0087522F">
        <w:rPr>
          <w:rFonts w:ascii="Liberation Serif" w:hAnsi="Liberation Serif" w:cs="Liberation Serif"/>
          <w:sz w:val="26"/>
          <w:szCs w:val="26"/>
          <w:lang w:eastAsia="ru-RU"/>
        </w:rPr>
        <w:t>В</w:t>
      </w:r>
      <w:r w:rsidR="0054520A" w:rsidRPr="0087522F">
        <w:rPr>
          <w:rFonts w:ascii="Liberation Serif" w:hAnsi="Liberation Serif" w:cs="Liberation Serif"/>
          <w:sz w:val="26"/>
          <w:szCs w:val="26"/>
          <w:lang w:eastAsia="ru-RU"/>
        </w:rPr>
        <w:t>ас о проведении независимой оценке качества в 2022году.</w:t>
      </w:r>
    </w:p>
    <w:p w:rsidR="0087522F" w:rsidRDefault="00792654" w:rsidP="00A252E8">
      <w:pPr>
        <w:pStyle w:val="af0"/>
        <w:ind w:right="424" w:firstLine="567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87522F">
        <w:rPr>
          <w:rFonts w:ascii="Liberation Serif" w:hAnsi="Liberation Serif" w:cs="Liberation Serif"/>
          <w:sz w:val="26"/>
          <w:szCs w:val="26"/>
          <w:lang w:eastAsia="ru-RU"/>
        </w:rPr>
        <w:t>В</w:t>
      </w:r>
      <w:r w:rsidR="0054520A" w:rsidRPr="0087522F">
        <w:rPr>
          <w:rFonts w:ascii="Liberation Serif" w:hAnsi="Liberation Serif" w:cs="Liberation Serif"/>
          <w:sz w:val="26"/>
          <w:szCs w:val="26"/>
          <w:lang w:eastAsia="ru-RU"/>
        </w:rPr>
        <w:t xml:space="preserve">ам </w:t>
      </w:r>
      <w:r w:rsidR="00A252E8" w:rsidRPr="0087522F">
        <w:rPr>
          <w:rFonts w:ascii="Liberation Serif" w:hAnsi="Liberation Serif" w:cs="Liberation Serif"/>
          <w:sz w:val="26"/>
          <w:szCs w:val="26"/>
          <w:lang w:eastAsia="ru-RU"/>
        </w:rPr>
        <w:t>необходимо:</w:t>
      </w:r>
    </w:p>
    <w:p w:rsidR="0087522F" w:rsidRPr="0087522F" w:rsidRDefault="0087522F" w:rsidP="00A252E8">
      <w:pPr>
        <w:pStyle w:val="af0"/>
        <w:numPr>
          <w:ilvl w:val="0"/>
          <w:numId w:val="8"/>
        </w:numPr>
        <w:jc w:val="both"/>
        <w:rPr>
          <w:rFonts w:ascii="Liberation Serif" w:eastAsia="Calibri" w:hAnsi="Liberation Serif" w:cs="Liberation Serif"/>
          <w:color w:val="0000FF"/>
          <w:sz w:val="26"/>
          <w:szCs w:val="26"/>
          <w:u w:val="single"/>
        </w:rPr>
      </w:pPr>
      <w:r>
        <w:rPr>
          <w:rFonts w:ascii="Liberation Serif" w:hAnsi="Liberation Serif" w:cs="Liberation Serif"/>
          <w:sz w:val="26"/>
          <w:szCs w:val="26"/>
          <w:lang w:eastAsia="ru-RU"/>
        </w:rPr>
        <w:t>Разместить информацию о проведении независимой</w:t>
      </w:r>
      <w:r w:rsidRPr="0087522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оценки качества условий оказания услуг дошкольными образовательными организациями в 2022году</w:t>
      </w:r>
    </w:p>
    <w:p w:rsidR="00F14CAD" w:rsidRPr="0087522F" w:rsidRDefault="0087522F" w:rsidP="00A252E8">
      <w:pPr>
        <w:pStyle w:val="af0"/>
        <w:numPr>
          <w:ilvl w:val="0"/>
          <w:numId w:val="8"/>
        </w:numPr>
        <w:jc w:val="both"/>
        <w:rPr>
          <w:rFonts w:ascii="Liberation Serif" w:eastAsia="Calibri" w:hAnsi="Liberation Serif" w:cs="Liberation Serif"/>
          <w:color w:val="0000FF"/>
          <w:sz w:val="26"/>
          <w:szCs w:val="26"/>
          <w:u w:val="single"/>
        </w:rPr>
      </w:pPr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 </w:t>
      </w:r>
      <w:r w:rsidR="00792654" w:rsidRPr="0087522F">
        <w:rPr>
          <w:rFonts w:ascii="Liberation Serif" w:hAnsi="Liberation Serif" w:cs="Liberation Serif"/>
          <w:bCs/>
          <w:sz w:val="26"/>
          <w:szCs w:val="26"/>
        </w:rPr>
        <w:t>заполнить информационную карту</w:t>
      </w:r>
      <w:r w:rsidR="00792654" w:rsidRPr="0087522F">
        <w:rPr>
          <w:rFonts w:ascii="Liberation Serif" w:hAnsi="Liberation Serif" w:cs="Liberation Serif"/>
          <w:bCs/>
          <w:sz w:val="26"/>
          <w:szCs w:val="26"/>
        </w:rPr>
        <w:t xml:space="preserve"> «Сведения о дошкольной образовательной организации» в срок до 17 июня 2022 года по ссылке:</w:t>
      </w:r>
      <w:r w:rsidR="00792654" w:rsidRPr="0087522F">
        <w:rPr>
          <w:rFonts w:ascii="Liberation Serif" w:hAnsi="Liberation Serif" w:cs="Liberation Serif"/>
          <w:bCs/>
          <w:color w:val="FF0000"/>
          <w:sz w:val="26"/>
          <w:szCs w:val="26"/>
        </w:rPr>
        <w:t xml:space="preserve"> </w:t>
      </w:r>
      <w:hyperlink r:id="rId7" w:history="1">
        <w:r w:rsidR="00792654" w:rsidRPr="0087522F">
          <w:rPr>
            <w:rFonts w:ascii="Liberation Serif" w:eastAsia="Calibri" w:hAnsi="Liberation Serif" w:cs="Liberation Serif"/>
            <w:color w:val="0000FF"/>
            <w:sz w:val="26"/>
            <w:szCs w:val="26"/>
            <w:u w:val="single"/>
          </w:rPr>
          <w:t>https://docs.google.com/spreadsheets/d/12OpCQHbRUEeYeK7N42dtqlOtJ5_Svpexu_IqoeX_D_0/edit?usp=sharing</w:t>
        </w:r>
      </w:hyperlink>
      <w:r w:rsidR="00792654" w:rsidRPr="0087522F">
        <w:rPr>
          <w:rFonts w:ascii="Liberation Serif" w:eastAsia="Calibri" w:hAnsi="Liberation Serif" w:cs="Liberation Serif"/>
          <w:color w:val="0000FF"/>
          <w:sz w:val="26"/>
          <w:szCs w:val="26"/>
          <w:u w:val="single"/>
        </w:rPr>
        <w:t>;</w:t>
      </w:r>
    </w:p>
    <w:p w:rsidR="0054520A" w:rsidRPr="0087522F" w:rsidRDefault="00C20805" w:rsidP="00A252E8">
      <w:pPr>
        <w:pStyle w:val="af0"/>
        <w:ind w:firstLine="709"/>
        <w:jc w:val="both"/>
        <w:rPr>
          <w:rFonts w:ascii="Liberation Serif" w:eastAsia="Calibri" w:hAnsi="Liberation Serif" w:cs="Liberation Serif"/>
          <w:color w:val="0000FF"/>
          <w:sz w:val="26"/>
          <w:szCs w:val="26"/>
          <w:u w:val="single"/>
        </w:rPr>
      </w:pPr>
      <w:r w:rsidRPr="0087522F">
        <w:rPr>
          <w:rFonts w:ascii="Liberation Serif" w:hAnsi="Liberation Serif" w:cs="Liberation Serif"/>
          <w:bCs/>
          <w:sz w:val="26"/>
          <w:szCs w:val="26"/>
        </w:rPr>
        <w:t xml:space="preserve">Для проведения независимой оценки качества в 2022 году определен оператор – Общество с </w:t>
      </w:r>
      <w:r w:rsidRPr="0087522F">
        <w:rPr>
          <w:rFonts w:ascii="Liberation Serif" w:hAnsi="Liberation Serif" w:cs="Liberation Serif"/>
          <w:sz w:val="26"/>
          <w:szCs w:val="26"/>
        </w:rPr>
        <w:t>ограниченной ответственностью «Центр гуманитарных, социально-экономических и политических иссле</w:t>
      </w:r>
      <w:r w:rsidR="0054520A" w:rsidRPr="0087522F">
        <w:rPr>
          <w:rFonts w:ascii="Liberation Serif" w:hAnsi="Liberation Serif" w:cs="Liberation Serif"/>
          <w:sz w:val="26"/>
          <w:szCs w:val="26"/>
        </w:rPr>
        <w:t>дований – 2» (далее – Оператор).</w:t>
      </w:r>
    </w:p>
    <w:p w:rsidR="005326E1" w:rsidRPr="005326E1" w:rsidRDefault="005326E1" w:rsidP="00F13878">
      <w:pPr>
        <w:widowControl w:val="0"/>
        <w:tabs>
          <w:tab w:val="left" w:pos="20"/>
        </w:tabs>
        <w:spacing w:after="0" w:line="240" w:lineRule="auto"/>
        <w:ind w:left="20" w:right="-1" w:firstLine="83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GoBack"/>
      <w:bookmarkEnd w:id="0"/>
    </w:p>
    <w:p w:rsidR="009F200D" w:rsidRPr="005326E1" w:rsidRDefault="00F14CAD" w:rsidP="009F200D">
      <w:pPr>
        <w:widowControl w:val="0"/>
        <w:tabs>
          <w:tab w:val="left" w:pos="20"/>
        </w:tabs>
        <w:spacing w:after="0" w:line="240" w:lineRule="auto"/>
        <w:ind w:right="-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Приложение: на 2</w:t>
      </w:r>
      <w:r w:rsidR="00EA348E" w:rsidRPr="005326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л. в 1 экз. </w:t>
      </w:r>
    </w:p>
    <w:p w:rsidR="009F200D" w:rsidRPr="005326E1" w:rsidRDefault="009F200D" w:rsidP="009F200D">
      <w:pPr>
        <w:widowControl w:val="0"/>
        <w:tabs>
          <w:tab w:val="left" w:pos="20"/>
        </w:tabs>
        <w:spacing w:after="0" w:line="240" w:lineRule="auto"/>
        <w:ind w:right="-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40568" w:rsidRPr="005326E1" w:rsidRDefault="00A40568" w:rsidP="00861400">
      <w:pPr>
        <w:widowControl w:val="0"/>
        <w:spacing w:after="0" w:line="240" w:lineRule="auto"/>
        <w:ind w:right="20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highlight w:val="yellow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778"/>
        <w:gridCol w:w="3969"/>
      </w:tblGrid>
      <w:tr w:rsidR="00A40568" w:rsidRPr="005326E1" w:rsidTr="00774928">
        <w:trPr>
          <w:trHeight w:val="709"/>
        </w:trPr>
        <w:tc>
          <w:tcPr>
            <w:tcW w:w="5778" w:type="dxa"/>
          </w:tcPr>
          <w:p w:rsidR="00A40568" w:rsidRPr="005326E1" w:rsidRDefault="0087522F" w:rsidP="00F1387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</w:t>
            </w:r>
          </w:p>
          <w:p w:rsidR="00A43606" w:rsidRPr="005326E1" w:rsidRDefault="00A43606" w:rsidP="00F1387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A43606" w:rsidRPr="005326E1" w:rsidRDefault="00A43606" w:rsidP="00F1387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A43606" w:rsidRDefault="00A43606" w:rsidP="00F1387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A252E8" w:rsidRDefault="00A252E8" w:rsidP="00F1387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A252E8" w:rsidRDefault="00A252E8" w:rsidP="00F1387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A252E8" w:rsidRDefault="00A252E8" w:rsidP="00F1387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A252E8" w:rsidRPr="005326E1" w:rsidRDefault="00A252E8" w:rsidP="00F1387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F13878" w:rsidRPr="005326E1" w:rsidRDefault="00FF30C7" w:rsidP="00F13878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326E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Минсадыкова Евгения Сергеевна</w:t>
            </w:r>
          </w:p>
          <w:p w:rsidR="00C05057" w:rsidRPr="005326E1" w:rsidRDefault="00F13878" w:rsidP="00FF30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326E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8(34363)2-44-09;</w:t>
            </w:r>
          </w:p>
          <w:p w:rsidR="00A40568" w:rsidRPr="005326E1" w:rsidRDefault="00F13878" w:rsidP="00FF30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326E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  <w:r w:rsidR="00FF30C7" w:rsidRPr="005326E1">
              <w:rPr>
                <w:rStyle w:val="ae"/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minsadykova@yandex.ru</w:t>
            </w:r>
            <w:r w:rsidR="0033763D" w:rsidRPr="005326E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A40568" w:rsidRPr="005326E1" w:rsidRDefault="0087522F" w:rsidP="00F138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Н.В.Багдасарян</w:t>
            </w:r>
          </w:p>
        </w:tc>
      </w:tr>
    </w:tbl>
    <w:p w:rsidR="00677D8B" w:rsidRPr="005326E1" w:rsidRDefault="00677D8B" w:rsidP="009F200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Liberation Serif" w:eastAsia="Courier New" w:hAnsi="Liberation Serif" w:cs="Liberation Serif"/>
          <w:sz w:val="28"/>
          <w:szCs w:val="28"/>
          <w:lang w:eastAsia="ru-RU"/>
        </w:rPr>
      </w:pPr>
    </w:p>
    <w:sectPr w:rsidR="00677D8B" w:rsidRPr="005326E1" w:rsidSect="008B196D">
      <w:pgSz w:w="11907" w:h="16839" w:code="9"/>
      <w:pgMar w:top="709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819" w:rsidRDefault="00CE1819">
      <w:pPr>
        <w:spacing w:after="0" w:line="240" w:lineRule="auto"/>
      </w:pPr>
      <w:r>
        <w:separator/>
      </w:r>
    </w:p>
  </w:endnote>
  <w:endnote w:type="continuationSeparator" w:id="0">
    <w:p w:rsidR="00CE1819" w:rsidRDefault="00CE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819" w:rsidRDefault="00CE1819">
      <w:pPr>
        <w:spacing w:after="0" w:line="240" w:lineRule="auto"/>
      </w:pPr>
      <w:r>
        <w:separator/>
      </w:r>
    </w:p>
  </w:footnote>
  <w:footnote w:type="continuationSeparator" w:id="0">
    <w:p w:rsidR="00CE1819" w:rsidRDefault="00CE1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22C51"/>
    <w:multiLevelType w:val="hybridMultilevel"/>
    <w:tmpl w:val="9F1A549E"/>
    <w:lvl w:ilvl="0" w:tplc="D6FCF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745D2"/>
    <w:multiLevelType w:val="hybridMultilevel"/>
    <w:tmpl w:val="4C6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C0CB9"/>
    <w:multiLevelType w:val="hybridMultilevel"/>
    <w:tmpl w:val="A26203B0"/>
    <w:lvl w:ilvl="0" w:tplc="34806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814585"/>
    <w:multiLevelType w:val="hybridMultilevel"/>
    <w:tmpl w:val="4DF2ACBC"/>
    <w:lvl w:ilvl="0" w:tplc="3C9A63F0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2F66233A"/>
    <w:multiLevelType w:val="hybridMultilevel"/>
    <w:tmpl w:val="68C85136"/>
    <w:lvl w:ilvl="0" w:tplc="729EB8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40C4A10"/>
    <w:multiLevelType w:val="hybridMultilevel"/>
    <w:tmpl w:val="10B8E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F0BB0"/>
    <w:multiLevelType w:val="hybridMultilevel"/>
    <w:tmpl w:val="27462CE4"/>
    <w:lvl w:ilvl="0" w:tplc="A300A01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B7E53A9"/>
    <w:multiLevelType w:val="hybridMultilevel"/>
    <w:tmpl w:val="D5965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45"/>
    <w:rsid w:val="00012101"/>
    <w:rsid w:val="0001516E"/>
    <w:rsid w:val="0001568D"/>
    <w:rsid w:val="00023443"/>
    <w:rsid w:val="000324D1"/>
    <w:rsid w:val="000402C3"/>
    <w:rsid w:val="000408A9"/>
    <w:rsid w:val="00097818"/>
    <w:rsid w:val="000C4649"/>
    <w:rsid w:val="00113832"/>
    <w:rsid w:val="0011551D"/>
    <w:rsid w:val="00131009"/>
    <w:rsid w:val="001369A2"/>
    <w:rsid w:val="00136B49"/>
    <w:rsid w:val="0014627F"/>
    <w:rsid w:val="00151F91"/>
    <w:rsid w:val="00156A04"/>
    <w:rsid w:val="00182AEC"/>
    <w:rsid w:val="0019694E"/>
    <w:rsid w:val="00197915"/>
    <w:rsid w:val="001B344C"/>
    <w:rsid w:val="001B575B"/>
    <w:rsid w:val="001D51D8"/>
    <w:rsid w:val="001F1181"/>
    <w:rsid w:val="001F4945"/>
    <w:rsid w:val="001F4C67"/>
    <w:rsid w:val="0021651A"/>
    <w:rsid w:val="002319E1"/>
    <w:rsid w:val="00235592"/>
    <w:rsid w:val="00237C54"/>
    <w:rsid w:val="00270623"/>
    <w:rsid w:val="002B5FB0"/>
    <w:rsid w:val="002B74D8"/>
    <w:rsid w:val="002C3E87"/>
    <w:rsid w:val="002D2A14"/>
    <w:rsid w:val="003101A3"/>
    <w:rsid w:val="00313F15"/>
    <w:rsid w:val="0033763D"/>
    <w:rsid w:val="00355954"/>
    <w:rsid w:val="00374028"/>
    <w:rsid w:val="00395473"/>
    <w:rsid w:val="003A503A"/>
    <w:rsid w:val="003D6552"/>
    <w:rsid w:val="00404091"/>
    <w:rsid w:val="00410718"/>
    <w:rsid w:val="00435FC8"/>
    <w:rsid w:val="004440B2"/>
    <w:rsid w:val="0045767D"/>
    <w:rsid w:val="00464DA7"/>
    <w:rsid w:val="00470EA5"/>
    <w:rsid w:val="0047646E"/>
    <w:rsid w:val="00482150"/>
    <w:rsid w:val="004B67A6"/>
    <w:rsid w:val="004C087E"/>
    <w:rsid w:val="004C4CD2"/>
    <w:rsid w:val="004F5A4C"/>
    <w:rsid w:val="00503CE4"/>
    <w:rsid w:val="00512A52"/>
    <w:rsid w:val="00527266"/>
    <w:rsid w:val="005326E1"/>
    <w:rsid w:val="0054520A"/>
    <w:rsid w:val="0057656A"/>
    <w:rsid w:val="005A01EC"/>
    <w:rsid w:val="005A24CE"/>
    <w:rsid w:val="005C17A3"/>
    <w:rsid w:val="005E3788"/>
    <w:rsid w:val="005E4AC9"/>
    <w:rsid w:val="005F6B11"/>
    <w:rsid w:val="00601BDD"/>
    <w:rsid w:val="006071AA"/>
    <w:rsid w:val="00614F59"/>
    <w:rsid w:val="00620A54"/>
    <w:rsid w:val="006572D5"/>
    <w:rsid w:val="00671E2B"/>
    <w:rsid w:val="00677D8B"/>
    <w:rsid w:val="00693181"/>
    <w:rsid w:val="006D7CAE"/>
    <w:rsid w:val="006E282C"/>
    <w:rsid w:val="00701893"/>
    <w:rsid w:val="007112E8"/>
    <w:rsid w:val="00717ACE"/>
    <w:rsid w:val="007317BE"/>
    <w:rsid w:val="00744FFB"/>
    <w:rsid w:val="00745130"/>
    <w:rsid w:val="00751374"/>
    <w:rsid w:val="00753528"/>
    <w:rsid w:val="00774928"/>
    <w:rsid w:val="00792654"/>
    <w:rsid w:val="0079570E"/>
    <w:rsid w:val="007D276E"/>
    <w:rsid w:val="00812721"/>
    <w:rsid w:val="00821DA8"/>
    <w:rsid w:val="00823FED"/>
    <w:rsid w:val="0085533E"/>
    <w:rsid w:val="00861400"/>
    <w:rsid w:val="0086417F"/>
    <w:rsid w:val="00870BF0"/>
    <w:rsid w:val="00871D65"/>
    <w:rsid w:val="0087522F"/>
    <w:rsid w:val="00890319"/>
    <w:rsid w:val="008B0F97"/>
    <w:rsid w:val="008B196D"/>
    <w:rsid w:val="008B7B9A"/>
    <w:rsid w:val="008E36AD"/>
    <w:rsid w:val="008F6195"/>
    <w:rsid w:val="009232E3"/>
    <w:rsid w:val="00942F4C"/>
    <w:rsid w:val="0098534A"/>
    <w:rsid w:val="009D3D5A"/>
    <w:rsid w:val="009F200D"/>
    <w:rsid w:val="009F399E"/>
    <w:rsid w:val="00A02E67"/>
    <w:rsid w:val="00A040A1"/>
    <w:rsid w:val="00A1271A"/>
    <w:rsid w:val="00A17A79"/>
    <w:rsid w:val="00A252E8"/>
    <w:rsid w:val="00A40568"/>
    <w:rsid w:val="00A43606"/>
    <w:rsid w:val="00A564BA"/>
    <w:rsid w:val="00A87DEE"/>
    <w:rsid w:val="00AA0D35"/>
    <w:rsid w:val="00AC1F9E"/>
    <w:rsid w:val="00AC3DFC"/>
    <w:rsid w:val="00AC7613"/>
    <w:rsid w:val="00B1468B"/>
    <w:rsid w:val="00B14B89"/>
    <w:rsid w:val="00B20049"/>
    <w:rsid w:val="00B353F1"/>
    <w:rsid w:val="00B45591"/>
    <w:rsid w:val="00B460AC"/>
    <w:rsid w:val="00B46EBA"/>
    <w:rsid w:val="00B578DE"/>
    <w:rsid w:val="00B6796B"/>
    <w:rsid w:val="00B80F4B"/>
    <w:rsid w:val="00B834EA"/>
    <w:rsid w:val="00BB1A8E"/>
    <w:rsid w:val="00BC6057"/>
    <w:rsid w:val="00C05057"/>
    <w:rsid w:val="00C10924"/>
    <w:rsid w:val="00C15FC3"/>
    <w:rsid w:val="00C20805"/>
    <w:rsid w:val="00C2311E"/>
    <w:rsid w:val="00C522D0"/>
    <w:rsid w:val="00C5302E"/>
    <w:rsid w:val="00C554D9"/>
    <w:rsid w:val="00C70E6D"/>
    <w:rsid w:val="00C71484"/>
    <w:rsid w:val="00C749A3"/>
    <w:rsid w:val="00CB6545"/>
    <w:rsid w:val="00CD168B"/>
    <w:rsid w:val="00CE1819"/>
    <w:rsid w:val="00D05739"/>
    <w:rsid w:val="00D17115"/>
    <w:rsid w:val="00D22C2C"/>
    <w:rsid w:val="00D365BA"/>
    <w:rsid w:val="00D37BA2"/>
    <w:rsid w:val="00D4230F"/>
    <w:rsid w:val="00D60F76"/>
    <w:rsid w:val="00D931AC"/>
    <w:rsid w:val="00DA1F2A"/>
    <w:rsid w:val="00DA218B"/>
    <w:rsid w:val="00DA334B"/>
    <w:rsid w:val="00DF0C1F"/>
    <w:rsid w:val="00E14545"/>
    <w:rsid w:val="00E473AD"/>
    <w:rsid w:val="00E50212"/>
    <w:rsid w:val="00E541A5"/>
    <w:rsid w:val="00E713DA"/>
    <w:rsid w:val="00E75020"/>
    <w:rsid w:val="00E92A60"/>
    <w:rsid w:val="00EA348E"/>
    <w:rsid w:val="00ED7A34"/>
    <w:rsid w:val="00F05E9F"/>
    <w:rsid w:val="00F13878"/>
    <w:rsid w:val="00F14CAD"/>
    <w:rsid w:val="00F4716B"/>
    <w:rsid w:val="00F74B58"/>
    <w:rsid w:val="00F77315"/>
    <w:rsid w:val="00FB56B2"/>
    <w:rsid w:val="00FD3A6A"/>
    <w:rsid w:val="00FD50FC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68ACC92-E2E8-4C59-B4B2-BE6FA4DE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74B58"/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F7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C71484"/>
    <w:rPr>
      <w:rFonts w:ascii="Times New Roman" w:hAnsi="Times New Roman" w:cs="Times New Roman"/>
      <w:sz w:val="86"/>
      <w:szCs w:val="86"/>
      <w:shd w:val="clear" w:color="auto" w:fill="FFFFFF"/>
    </w:rPr>
  </w:style>
  <w:style w:type="paragraph" w:styleId="a5">
    <w:name w:val="Body Text"/>
    <w:basedOn w:val="a"/>
    <w:link w:val="1"/>
    <w:uiPriority w:val="99"/>
    <w:rsid w:val="00C71484"/>
    <w:pPr>
      <w:widowControl w:val="0"/>
      <w:shd w:val="clear" w:color="auto" w:fill="FFFFFF"/>
      <w:spacing w:before="240" w:after="0" w:line="240" w:lineRule="atLeast"/>
    </w:pPr>
    <w:rPr>
      <w:rFonts w:ascii="Times New Roman" w:hAnsi="Times New Roman" w:cs="Times New Roman"/>
      <w:sz w:val="86"/>
      <w:szCs w:val="86"/>
    </w:rPr>
  </w:style>
  <w:style w:type="character" w:customStyle="1" w:styleId="a6">
    <w:name w:val="Основной текст Знак"/>
    <w:basedOn w:val="a0"/>
    <w:uiPriority w:val="99"/>
    <w:semiHidden/>
    <w:rsid w:val="00C71484"/>
  </w:style>
  <w:style w:type="character" w:customStyle="1" w:styleId="37pt">
    <w:name w:val="Основной текст + 37 pt"/>
    <w:basedOn w:val="1"/>
    <w:uiPriority w:val="99"/>
    <w:rsid w:val="00C71484"/>
    <w:rPr>
      <w:rFonts w:ascii="Times New Roman" w:hAnsi="Times New Roman" w:cs="Times New Roman"/>
      <w:sz w:val="74"/>
      <w:szCs w:val="74"/>
      <w:u w:val="none"/>
      <w:shd w:val="clear" w:color="auto" w:fill="FFFFFF"/>
    </w:rPr>
  </w:style>
  <w:style w:type="paragraph" w:styleId="a7">
    <w:name w:val="List Paragraph"/>
    <w:basedOn w:val="a"/>
    <w:uiPriority w:val="34"/>
    <w:qFormat/>
    <w:rsid w:val="00C71484"/>
    <w:pPr>
      <w:ind w:left="720"/>
      <w:contextualSpacing/>
    </w:pPr>
  </w:style>
  <w:style w:type="paragraph" w:customStyle="1" w:styleId="a8">
    <w:name w:val="Знак Знак Знак Знак"/>
    <w:basedOn w:val="a"/>
    <w:rsid w:val="00C7148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9">
    <w:name w:val="Table Grid"/>
    <w:basedOn w:val="a1"/>
    <w:uiPriority w:val="59"/>
    <w:rsid w:val="00677D8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7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7D8B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ED7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7A34"/>
  </w:style>
  <w:style w:type="paragraph" w:styleId="2">
    <w:name w:val="Body Text 2"/>
    <w:basedOn w:val="a"/>
    <w:link w:val="20"/>
    <w:uiPriority w:val="99"/>
    <w:unhideWhenUsed/>
    <w:rsid w:val="002C3E8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C3E87"/>
  </w:style>
  <w:style w:type="character" w:styleId="ae">
    <w:name w:val="Hyperlink"/>
    <w:basedOn w:val="a0"/>
    <w:uiPriority w:val="99"/>
    <w:unhideWhenUsed/>
    <w:rsid w:val="0011551D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F05E9F"/>
    <w:rPr>
      <w:color w:val="800080" w:themeColor="followedHyperlink"/>
      <w:u w:val="single"/>
    </w:rPr>
  </w:style>
  <w:style w:type="paragraph" w:styleId="af0">
    <w:name w:val="No Spacing"/>
    <w:uiPriority w:val="1"/>
    <w:qFormat/>
    <w:rsid w:val="005452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2OpCQHbRUEeYeK7N42dtqlOtJ5_Svpexu_IqoeX_D_0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Пискова</dc:creator>
  <cp:keywords/>
  <dc:description/>
  <cp:lastModifiedBy>Белоглазова</cp:lastModifiedBy>
  <cp:revision>83</cp:revision>
  <cp:lastPrinted>2022-06-15T11:11:00Z</cp:lastPrinted>
  <dcterms:created xsi:type="dcterms:W3CDTF">2014-10-14T09:29:00Z</dcterms:created>
  <dcterms:modified xsi:type="dcterms:W3CDTF">2022-06-15T11:11:00Z</dcterms:modified>
</cp:coreProperties>
</file>