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6D5" w:rsidRPr="0007788F" w:rsidRDefault="00442BF9" w:rsidP="0007788F">
      <w:pPr>
        <w:shd w:val="clear" w:color="auto" w:fill="FFFFFF"/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>Приложение</w:t>
      </w:r>
      <w:r w:rsidR="006666AD" w:rsidRPr="0007788F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 xml:space="preserve"> №</w:t>
      </w:r>
      <w:r w:rsidR="006666AD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2876D5" w:rsidRPr="0007788F" w:rsidRDefault="002876D5" w:rsidP="0007788F">
      <w:pPr>
        <w:shd w:val="clear" w:color="auto" w:fill="FFFFFF"/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приказу Управления образования</w:t>
      </w:r>
    </w:p>
    <w:p w:rsidR="002876D5" w:rsidRPr="0007788F" w:rsidRDefault="002876D5" w:rsidP="0007788F">
      <w:pPr>
        <w:shd w:val="clear" w:color="auto" w:fill="FFFFFF"/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Артемовского городского округа</w:t>
      </w:r>
    </w:p>
    <w:p w:rsidR="002876D5" w:rsidRPr="0007788F" w:rsidRDefault="002876D5" w:rsidP="0007788F">
      <w:pPr>
        <w:shd w:val="clear" w:color="auto" w:fill="FFFFFF"/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 № ____</w:t>
      </w:r>
    </w:p>
    <w:p w:rsidR="002876D5" w:rsidRPr="0007788F" w:rsidRDefault="002876D5" w:rsidP="0007788F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B53D88" w:rsidRPr="0007788F" w:rsidRDefault="002876D5" w:rsidP="000778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ПОЛОЖЕНИЕ</w:t>
      </w:r>
    </w:p>
    <w:p w:rsidR="0077303B" w:rsidRPr="0007788F" w:rsidRDefault="002876D5" w:rsidP="000778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 проведении муниципального конкурса</w:t>
      </w:r>
    </w:p>
    <w:p w:rsidR="0077303B" w:rsidRPr="0007788F" w:rsidRDefault="002876D5" w:rsidP="000778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</w:t>
      </w:r>
      <w:r w:rsidRPr="0007788F">
        <w:rPr>
          <w:rFonts w:ascii="Liberation Serif" w:eastAsia="Times New Roman" w:hAnsi="Liberation Serif" w:cs="Times New Roman"/>
          <w:b/>
          <w:sz w:val="28"/>
          <w:szCs w:val="28"/>
          <w:shd w:val="clear" w:color="auto" w:fill="FFFFFF"/>
          <w:lang w:eastAsia="ru-RU"/>
        </w:rPr>
        <w:t>Игра, как маленькая жизнь</w:t>
      </w: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»</w:t>
      </w:r>
      <w:r w:rsid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с</w:t>
      </w:r>
      <w:r w:rsidR="0077303B"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реди </w:t>
      </w:r>
      <w:r w:rsidR="00A31B93"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педагогических работников муниципальных </w:t>
      </w:r>
      <w:r w:rsidR="0077303B"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образовательных организаций </w:t>
      </w: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Артемовского</w:t>
      </w:r>
      <w:r w:rsidR="00B53D88"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городского округа, реализующих </w:t>
      </w:r>
      <w:r w:rsidR="0077303B"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образовательную программу дошкольного </w:t>
      </w: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образования</w:t>
      </w:r>
      <w:r w:rsidR="00B53D88"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, в рамках </w:t>
      </w:r>
      <w:r w:rsidR="00A31B93"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E4418B"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фестиваля  </w:t>
      </w:r>
      <w:r w:rsidR="0077303B"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среди </w:t>
      </w:r>
    </w:p>
    <w:p w:rsidR="0077303B" w:rsidRPr="0007788F" w:rsidRDefault="00B53D88" w:rsidP="000778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работников муниципальных </w:t>
      </w:r>
      <w:r w:rsidR="002876D5"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образовательных организаций </w:t>
      </w:r>
    </w:p>
    <w:p w:rsidR="0077303B" w:rsidRPr="0007788F" w:rsidRDefault="0077303B" w:rsidP="000778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Артемовского городского округа, </w:t>
      </w:r>
      <w:r w:rsidR="002876D5"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реализующих </w:t>
      </w:r>
    </w:p>
    <w:p w:rsidR="0077303B" w:rsidRPr="0007788F" w:rsidRDefault="002876D5" w:rsidP="000778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образовательную программу дошкольного </w:t>
      </w:r>
    </w:p>
    <w:p w:rsidR="002876D5" w:rsidRPr="0007788F" w:rsidRDefault="002876D5" w:rsidP="000778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образования,</w:t>
      </w:r>
      <w:r w:rsidR="00ED61F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«Ключ к успеху»</w:t>
      </w:r>
    </w:p>
    <w:p w:rsidR="002876D5" w:rsidRPr="0007788F" w:rsidRDefault="002876D5" w:rsidP="00077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16DB" w:rsidRPr="0007788F" w:rsidRDefault="002876D5" w:rsidP="003D37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1. Общие положения</w:t>
      </w:r>
    </w:p>
    <w:p w:rsidR="002876D5" w:rsidRPr="0007788F" w:rsidRDefault="00F90F5F" w:rsidP="00077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1.1.</w:t>
      </w:r>
      <w:r w:rsidR="002876D5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Настоящее положение определяет порядок организации и проведения муниципального конкурса </w:t>
      </w:r>
      <w:r w:rsidR="002876D5" w:rsidRPr="0007788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</w:t>
      </w:r>
      <w:r w:rsidR="002876D5" w:rsidRPr="0007788F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Игра, как маленькая жизнь</w:t>
      </w:r>
      <w:r w:rsidR="002876D5" w:rsidRPr="0007788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» </w:t>
      </w:r>
      <w:r w:rsidR="002876D5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среди педагогических работников дошкольных образовательных учреждений Артемовского городского округа (далее - Конкурс).</w:t>
      </w:r>
    </w:p>
    <w:p w:rsidR="002876D5" w:rsidRPr="0007788F" w:rsidRDefault="00F90F5F" w:rsidP="00077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1.2.</w:t>
      </w:r>
      <w:r w:rsidR="002876D5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Настоящее Положение разработано в соответствии с Федеральным государственным образовательным стандартом дошкольного образования, утвержденным Министерством образования и науки РФ от 17.10.2013г № 1155</w:t>
      </w:r>
      <w:r w:rsidR="009572F9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 пунктами 2.7  и 4.6 </w:t>
      </w:r>
      <w:r w:rsidR="002876D5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ФГОС).</w:t>
      </w:r>
    </w:p>
    <w:p w:rsidR="002876D5" w:rsidRPr="0007788F" w:rsidRDefault="002876D5" w:rsidP="0007788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1.3.Организатором Конкурса является Управление образования Артемовского городского округа (далее – Управление образования).</w:t>
      </w:r>
    </w:p>
    <w:p w:rsidR="002876D5" w:rsidRPr="00ED61F6" w:rsidRDefault="00F90F5F" w:rsidP="0007788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1.4.</w:t>
      </w:r>
      <w:r w:rsidR="002876D5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Ответственным за проведение Конкурса </w:t>
      </w:r>
      <w:r w:rsidR="00ED61F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является Муниципальное автономное</w:t>
      </w:r>
      <w:r w:rsidR="002876D5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дошкольное образовательное учреждение «</w:t>
      </w:r>
      <w:r w:rsidR="00ED61F6" w:rsidRPr="00ED61F6">
        <w:rPr>
          <w:rFonts w:ascii="Liberation Serif" w:hAnsi="Liberation Serif" w:cs="Liberation Serif"/>
          <w:sz w:val="28"/>
          <w:szCs w:val="28"/>
          <w:shd w:val="clear" w:color="auto" w:fill="FFFFFF"/>
        </w:rPr>
        <w:t>Детский сад с приоритетным осуществлением деятельности по социально-личностному направлению развития детей № 6</w:t>
      </w:r>
      <w:r w:rsidR="00ED61F6" w:rsidRPr="00ED61F6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(МАДОУ № 6</w:t>
      </w:r>
      <w:r w:rsidR="002876D5" w:rsidRPr="00ED61F6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9572F9" w:rsidRPr="00ED61F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876D5" w:rsidRPr="0007788F" w:rsidRDefault="00F90F5F" w:rsidP="0007788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1.5.</w:t>
      </w:r>
      <w:r w:rsidR="002876D5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Конкурсе размещается в информационно-телекоммуникационной сети «Интернет» на официальном сайте Управления образования Артемовского городского округа (</w:t>
      </w:r>
      <w:hyperlink r:id="rId5" w:history="1">
        <w:r w:rsidR="00E363ED" w:rsidRPr="0007788F">
          <w:rPr>
            <w:rStyle w:val="ab"/>
            <w:rFonts w:ascii="Liberation Serif" w:eastAsia="Times New Roman" w:hAnsi="Liberation Serif" w:cs="Times New Roman"/>
            <w:sz w:val="28"/>
            <w:szCs w:val="28"/>
            <w:lang w:eastAsia="ru-RU"/>
          </w:rPr>
          <w:t>http://art-uo.ru</w:t>
        </w:r>
      </w:hyperlink>
      <w:r w:rsidR="002876D5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2876D5" w:rsidRPr="0007788F" w:rsidRDefault="002876D5" w:rsidP="0007788F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53D88" w:rsidRPr="0007788F" w:rsidRDefault="002876D5" w:rsidP="003D37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2. Цели и задачи конкурса</w:t>
      </w:r>
    </w:p>
    <w:p w:rsidR="002876D5" w:rsidRPr="0007788F" w:rsidRDefault="002876D5" w:rsidP="00077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2.1</w:t>
      </w:r>
      <w:r w:rsidR="00C32823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Цель: выявление и поддержка педагогических работников, обладающих высоким уровнем профессиональной компетентности в условиях реализации ФГОС ДО,</w:t>
      </w:r>
      <w:r w:rsidR="00ED61F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части 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</w:t>
      </w:r>
      <w:r w:rsidR="00421B75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беспечения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благоприятных условий для творческого обмена и трансляции профессионального опыта педагогов, работающих с детьми раннего и дошкольного возраста по организации различных видов игр. </w:t>
      </w:r>
    </w:p>
    <w:p w:rsidR="002876D5" w:rsidRPr="0007788F" w:rsidRDefault="002876D5" w:rsidP="00077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2.2</w:t>
      </w:r>
      <w:r w:rsidR="00C32823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Задачи Конкурса:</w:t>
      </w:r>
    </w:p>
    <w:p w:rsidR="0007788F" w:rsidRPr="0007788F" w:rsidRDefault="002876D5" w:rsidP="0007788F">
      <w:pPr>
        <w:pStyle w:val="a8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повышение профессиональной компетентности педагогов дошкольных образовательных учреждений</w:t>
      </w:r>
      <w:r w:rsid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07788F" w:rsidRPr="0007788F" w:rsidRDefault="002876D5" w:rsidP="0007788F">
      <w:pPr>
        <w:pStyle w:val="a8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выявление и распространение перспективного опыта организации игровой деятельности с детьми в соответствии с ФГОС ДО</w:t>
      </w:r>
      <w:r w:rsidR="006A19A6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07788F" w:rsidRPr="0007788F" w:rsidRDefault="006A19A6" w:rsidP="0007788F">
      <w:pPr>
        <w:pStyle w:val="a8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содействие самореализации и развитию творческого потенциала педагогов;</w:t>
      </w:r>
    </w:p>
    <w:p w:rsidR="0007788F" w:rsidRPr="0007788F" w:rsidRDefault="002876D5" w:rsidP="0007788F">
      <w:pPr>
        <w:pStyle w:val="a8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распространение передового педагогического опыта, новых педагогических идей по </w:t>
      </w:r>
      <w:r w:rsidR="006A19A6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использованию игровых технологий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для развития, воспитания и обучения детей дошкольного возраста;</w:t>
      </w:r>
    </w:p>
    <w:p w:rsidR="002876D5" w:rsidRPr="0007788F" w:rsidRDefault="002876D5" w:rsidP="0007788F">
      <w:pPr>
        <w:pStyle w:val="a8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поддержка творчески работающих педагогов-новаторов, желающих передать свой опыт и мастерство коллегам;</w:t>
      </w:r>
    </w:p>
    <w:p w:rsidR="002876D5" w:rsidRPr="0007788F" w:rsidRDefault="003D3799" w:rsidP="00077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2.3.</w:t>
      </w:r>
      <w:r w:rsidR="002876D5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4C25DD" w:rsidRPr="0007788F" w:rsidRDefault="004C25DD" w:rsidP="000778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53D88" w:rsidRPr="0007788F" w:rsidRDefault="006A19A6" w:rsidP="003D37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3. Участники Конкурса</w:t>
      </w:r>
    </w:p>
    <w:p w:rsidR="006A19A6" w:rsidRPr="0007788F" w:rsidRDefault="003D3799" w:rsidP="00077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3.1.</w:t>
      </w:r>
      <w:r w:rsidR="006A19A6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Конкурсе могут принять участие педагогические работники </w:t>
      </w:r>
      <w:r w:rsidR="006A19A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и узкие специалисты</w:t>
      </w:r>
      <w:r w:rsidR="006A19A6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муниципальных</w:t>
      </w:r>
      <w:r w:rsidR="00ED61F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6A19A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образовательных организаций</w:t>
      </w:r>
      <w:r w:rsidR="006A19A6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реализующих образовательную программу дошкольного образования, расположенных на территории </w:t>
      </w:r>
      <w:r w:rsidR="006A19A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Артемовского городского округа</w:t>
      </w:r>
      <w:r w:rsidR="00ED61F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A19A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- образовательные организации).</w:t>
      </w:r>
    </w:p>
    <w:p w:rsidR="006A19A6" w:rsidRPr="0007788F" w:rsidRDefault="003D3799" w:rsidP="0007788F">
      <w:pPr>
        <w:shd w:val="clear" w:color="auto" w:fill="FFFFFF"/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3.2.</w:t>
      </w:r>
      <w:r w:rsidR="006A19A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Выдвижение кандидатов на участие в Конкурсе проводится заявителем, в качестве которого мо</w:t>
      </w:r>
      <w:r w:rsidR="00F435D7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жет выступить </w:t>
      </w:r>
      <w:r w:rsidR="006A19A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коллегиальный орган управления образовательной организации</w:t>
      </w:r>
      <w:r w:rsidR="00F435D7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6A19A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общее собрание работников, педагогический совет, попечительский совет, наблюдательный совет или иной коллегиальный орган управления, действующий в соответствии с устав</w:t>
      </w:r>
      <w:r w:rsidR="00F435D7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 образовательной организации.</w:t>
      </w:r>
    </w:p>
    <w:p w:rsidR="006A19A6" w:rsidRPr="0007788F" w:rsidRDefault="003D3799" w:rsidP="00077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3.3.</w:t>
      </w:r>
      <w:r w:rsidR="006A19A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участия в Конкурсе </w:t>
      </w:r>
      <w:r w:rsidR="000D0A3C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каждая образовательная организация</w:t>
      </w:r>
      <w:r w:rsidR="006A19A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выдви</w:t>
      </w:r>
      <w:r w:rsidR="000D0A3C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гает</w:t>
      </w:r>
      <w:r w:rsidR="001F717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более од</w:t>
      </w:r>
      <w:r w:rsidR="000D0A3C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ного педагогического работника</w:t>
      </w:r>
      <w:r w:rsidR="006A19A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</w:t>
      </w:r>
      <w:r w:rsidR="000D0A3C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зовательной организации по </w:t>
      </w:r>
      <w:r w:rsidR="00266DA4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любой из номинаций</w:t>
      </w:r>
      <w:r w:rsidR="000D0A3C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4C25DD" w:rsidRPr="0007788F" w:rsidRDefault="004C25DD" w:rsidP="0007788F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53D88" w:rsidRPr="0007788F" w:rsidRDefault="006A19A6" w:rsidP="003D3799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4. Руководство Конкурса</w:t>
      </w:r>
    </w:p>
    <w:p w:rsidR="006A19A6" w:rsidRPr="0007788F" w:rsidRDefault="003D3799" w:rsidP="0007788F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4.1.</w:t>
      </w:r>
      <w:r w:rsidR="006A19A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Общее руководство Конкурса осуществляет Управление образования Артемовского городского округа:</w:t>
      </w:r>
    </w:p>
    <w:p w:rsidR="0007788F" w:rsidRDefault="006666AD" w:rsidP="0007788F">
      <w:pPr>
        <w:pStyle w:val="a8"/>
        <w:numPr>
          <w:ilvl w:val="0"/>
          <w:numId w:val="1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определение образовательной организации, которая будет являться базой для проведения Конкурса, дату и время проведения Конкурса;</w:t>
      </w:r>
    </w:p>
    <w:p w:rsidR="006666AD" w:rsidRPr="0007788F" w:rsidRDefault="006666AD" w:rsidP="0007788F">
      <w:pPr>
        <w:pStyle w:val="a8"/>
        <w:numPr>
          <w:ilvl w:val="0"/>
          <w:numId w:val="1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осуществление размещения информации о Конкурсе на официальном сайте Управления образования Артемовского городского округа в информационно-коммуникационной сети «Интернет» и официальной группе Управления образования Артемовского городского округа в социальной сети «</w:t>
      </w:r>
      <w:proofErr w:type="spellStart"/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ВКонтакте</w:t>
      </w:r>
      <w:proofErr w:type="spellEnd"/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».</w:t>
      </w:r>
    </w:p>
    <w:p w:rsidR="006A19A6" w:rsidRPr="0007788F" w:rsidRDefault="00334BB3" w:rsidP="0007788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4.2.</w:t>
      </w:r>
      <w:r w:rsidR="006A19A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Организационно- технические и методические условия </w:t>
      </w:r>
      <w:r w:rsidR="00ED61F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проведения Конкурса создаются МАДОУ № 6</w:t>
      </w:r>
      <w:r w:rsidR="006A19A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07788F" w:rsidRDefault="006666AD" w:rsidP="0007788F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разработка Положения о проведении Конкурса;</w:t>
      </w:r>
    </w:p>
    <w:p w:rsidR="0007788F" w:rsidRDefault="006666AD" w:rsidP="0007788F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разработка критериев оценивания и содержания конкурсных испытаний;</w:t>
      </w:r>
    </w:p>
    <w:p w:rsidR="0007788F" w:rsidRDefault="006666AD" w:rsidP="0007788F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lastRenderedPageBreak/>
        <w:t>формирование состава жюри Конкурса (далее – Жюри) с последующей передачей перечня кандидатур членов Жюри на утверждение в Управление образования Артемовского городского округа;</w:t>
      </w:r>
    </w:p>
    <w:p w:rsidR="0007788F" w:rsidRDefault="006666AD" w:rsidP="0007788F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организация работы Жюри (в том числе оформление индивидуальных и сводного протокола), с последующей передачей оригиналов инд</w:t>
      </w:r>
      <w:r w:rsidR="00E363ED"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ивидуальных и сводного протоколов</w:t>
      </w: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 xml:space="preserve"> в Управление образования Артемовского городского округа;</w:t>
      </w:r>
    </w:p>
    <w:p w:rsidR="0007788F" w:rsidRDefault="006666AD" w:rsidP="0007788F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осуществление сбора и регистрации конкурсных материалов;</w:t>
      </w:r>
    </w:p>
    <w:p w:rsidR="0007788F" w:rsidRDefault="006666AD" w:rsidP="0007788F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оказание организационно-методической поддержки участникам;</w:t>
      </w:r>
    </w:p>
    <w:p w:rsidR="0007788F" w:rsidRDefault="006666AD" w:rsidP="0007788F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создание необходимых условий проведения Конкурса;</w:t>
      </w:r>
    </w:p>
    <w:p w:rsidR="0007788F" w:rsidRDefault="006666AD" w:rsidP="0007788F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организация фото-в</w:t>
      </w:r>
      <w:r w:rsidR="00ED61F6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 xml:space="preserve">идео </w:t>
      </w: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банка материалов конкурсантов;</w:t>
      </w:r>
    </w:p>
    <w:p w:rsidR="006666AD" w:rsidRPr="0007788F" w:rsidRDefault="006666AD" w:rsidP="0007788F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подготовка аналитических материалов по итогам проведения Конкурса и их направление в Управление образования Артемовского городского округа в трехдневный срок по окончании Конкурса.</w:t>
      </w:r>
    </w:p>
    <w:p w:rsidR="006666AD" w:rsidRPr="0007788F" w:rsidRDefault="003D3799" w:rsidP="00077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4.3.</w:t>
      </w:r>
      <w:r w:rsidR="006666AD"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 xml:space="preserve">Для оценки конкурсных работ создается Жюри. </w:t>
      </w:r>
    </w:p>
    <w:p w:rsidR="006666AD" w:rsidRPr="0007788F" w:rsidRDefault="003D3799" w:rsidP="00077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4.3.1.</w:t>
      </w:r>
      <w:r w:rsidR="006666AD"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Жюри формируется после определения состава участников Конкурса.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педагогические работники которых не являются участниками Конкурса; представителей общественных объединений.</w:t>
      </w:r>
    </w:p>
    <w:p w:rsidR="006666AD" w:rsidRPr="0007788F" w:rsidRDefault="006666AD" w:rsidP="00077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4.3.2. Жюри Конкурса:</w:t>
      </w:r>
    </w:p>
    <w:p w:rsidR="0007788F" w:rsidRDefault="006666AD" w:rsidP="0007788F">
      <w:pPr>
        <w:pStyle w:val="a8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проводит оценку конкурсных материалов и мероприятий, составляет рейтинг участников Конкурса, на основании которого определяются победители и призёры конкурса;</w:t>
      </w:r>
    </w:p>
    <w:p w:rsidR="006666AD" w:rsidRPr="0007788F" w:rsidRDefault="006666AD" w:rsidP="0007788F">
      <w:pPr>
        <w:pStyle w:val="a8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определяет победителей и призёров Конкурса в каждой номинации.</w:t>
      </w:r>
    </w:p>
    <w:p w:rsidR="006666AD" w:rsidRPr="0007788F" w:rsidRDefault="006666AD" w:rsidP="00077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4.3.3.Жюри оценивает конкурсные испытания согласно критериям и показателям, утв</w:t>
      </w:r>
      <w:r w:rsidR="00C2480B"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 xml:space="preserve">ержденным настоящим Положением </w:t>
      </w: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(Приложение 1 к Положению), в течение 10-ти рабочих дней со дня окончания срока подачи заявок.</w:t>
      </w:r>
    </w:p>
    <w:p w:rsidR="006666AD" w:rsidRPr="0007788F" w:rsidRDefault="006666AD" w:rsidP="00077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4.3.4.</w:t>
      </w:r>
      <w:r w:rsidR="00075EE0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 xml:space="preserve">Решения Жюри на всех этапах Конкурса не обсуждаются, апелляции не рассматриваются. </w:t>
      </w:r>
    </w:p>
    <w:p w:rsidR="004C25DD" w:rsidRPr="0007788F" w:rsidRDefault="004C25DD" w:rsidP="0007788F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53D88" w:rsidRPr="0007788F" w:rsidRDefault="006A19A6" w:rsidP="003D3799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5. Условия участия и порядок проведения Конкурса</w:t>
      </w:r>
    </w:p>
    <w:p w:rsidR="00B53D88" w:rsidRPr="0007788F" w:rsidRDefault="006A19A6" w:rsidP="00077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5.1.Конкурс проводится в дистанционной форме, по </w:t>
      </w:r>
      <w:r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номинациям:</w:t>
      </w:r>
    </w:p>
    <w:p w:rsidR="00024669" w:rsidRPr="0007788F" w:rsidRDefault="006A19A6" w:rsidP="0007788F">
      <w:pPr>
        <w:pStyle w:val="a8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3D3799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«Мастерская сюжетно-ролевой игры»</w:t>
      </w:r>
      <w:r w:rsidR="0097502D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– </w:t>
      </w:r>
      <w:r w:rsidR="00E90A4B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предоставляются </w:t>
      </w:r>
      <w:r w:rsidR="00075EE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видеоролик </w:t>
      </w:r>
      <w:r w:rsidR="00E90A4B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одной игры</w:t>
      </w:r>
      <w:r w:rsidR="003D379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(фрагмент), аналитическая справка к сюжетно – ролевой игре, где прописывается название игры, организационный момент игры (с чего началась игра), инициатива детей, участие взрослых, материал задействованный в игре</w:t>
      </w:r>
      <w:r w:rsidR="00024669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</w:t>
      </w:r>
      <w:r w:rsidR="00024669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текстовом редакторе </w:t>
      </w:r>
      <w:proofErr w:type="spellStart"/>
      <w:r w:rsidR="00024669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MicrosoftOfficeWord</w:t>
      </w:r>
      <w:proofErr w:type="spellEnd"/>
      <w:r w:rsidR="003D3799">
        <w:rPr>
          <w:rFonts w:ascii="Liberation Serif" w:eastAsia="Times New Roman" w:hAnsi="Liberation Serif" w:cs="Times New Roman"/>
          <w:sz w:val="28"/>
          <w:szCs w:val="28"/>
          <w:lang w:eastAsia="ru-RU"/>
        </w:rPr>
        <w:t>; объем материала не более 1 печатной</w:t>
      </w:r>
      <w:r w:rsidR="00024669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страниц</w:t>
      </w:r>
      <w:r w:rsidR="003D3799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024669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формата А4; шрифт </w:t>
      </w:r>
      <w:proofErr w:type="spellStart"/>
      <w:r w:rsidR="00F90F5F" w:rsidRPr="00F90F5F">
        <w:rPr>
          <w:rFonts w:ascii="Liberation Serif" w:eastAsia="Times New Roman" w:hAnsi="Liberation Serif" w:cs="Times New Roman"/>
          <w:sz w:val="28"/>
          <w:szCs w:val="28"/>
          <w:lang w:eastAsia="ru-RU"/>
        </w:rPr>
        <w:t>Liberation</w:t>
      </w:r>
      <w:proofErr w:type="spellEnd"/>
      <w:r w:rsidR="00F90F5F" w:rsidRPr="00F90F5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="00F90F5F" w:rsidRPr="00F90F5F">
        <w:rPr>
          <w:rFonts w:ascii="Liberation Serif" w:eastAsia="Times New Roman" w:hAnsi="Liberation Serif" w:cs="Times New Roman"/>
          <w:sz w:val="28"/>
          <w:szCs w:val="28"/>
          <w:lang w:eastAsia="ru-RU"/>
        </w:rPr>
        <w:t>Serif</w:t>
      </w:r>
      <w:proofErr w:type="spellEnd"/>
      <w:r w:rsidR="00024669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14 </w:t>
      </w:r>
      <w:proofErr w:type="spellStart"/>
      <w:r w:rsidR="00024669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пт</w:t>
      </w:r>
      <w:proofErr w:type="spellEnd"/>
      <w:r w:rsidR="00024669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, интервал 1)</w:t>
      </w:r>
      <w:r w:rsidR="00E90A4B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5D695D" w:rsidRDefault="0097502D" w:rsidP="005D695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5D695D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ориентация видеоролика –  горизонтальная;</w:t>
      </w:r>
    </w:p>
    <w:p w:rsidR="005D695D" w:rsidRDefault="0097502D" w:rsidP="005D695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5D695D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lastRenderedPageBreak/>
        <w:t>продолжительность видеоролика не более 5 минут;</w:t>
      </w:r>
    </w:p>
    <w:p w:rsidR="005D695D" w:rsidRDefault="0097502D" w:rsidP="005D695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5D695D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формат видеозаписи МР4</w:t>
      </w:r>
      <w:r w:rsidR="00F90F5F" w:rsidRPr="005D695D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/</w:t>
      </w:r>
      <w:r w:rsidRPr="005D695D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val="en-US" w:eastAsia="ru-RU"/>
        </w:rPr>
        <w:t>AVI</w:t>
      </w:r>
      <w:r w:rsidRPr="005D695D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;</w:t>
      </w:r>
    </w:p>
    <w:p w:rsidR="0097502D" w:rsidRPr="005D695D" w:rsidRDefault="0097502D" w:rsidP="005D695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</w:pPr>
      <w:r w:rsidRPr="005D695D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в заставке видеоролика должны быть указаны: тема номинации, название образовательного учреждения, ФИО конкурсанта (конкурсантов), должность.</w:t>
      </w:r>
    </w:p>
    <w:p w:rsidR="00024669" w:rsidRPr="0007788F" w:rsidRDefault="00421B75" w:rsidP="0007788F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D695D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«</w:t>
      </w:r>
      <w:r w:rsidR="006A19A6" w:rsidRPr="005D695D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Театр, </w:t>
      </w:r>
      <w:r w:rsidR="00E90A4B" w:rsidRPr="005D695D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где играем мы»</w:t>
      </w:r>
      <w:r w:rsidR="00E90A4B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97502D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–</w:t>
      </w:r>
      <w:r w:rsidR="00E90A4B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предоставляется презентация работы педагога</w:t>
      </w:r>
      <w:r w:rsidR="006A19A6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 формированию игрового опыта </w:t>
      </w:r>
      <w:r w:rsidR="00B53D88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детей в театрализованных </w:t>
      </w:r>
      <w:proofErr w:type="gramStart"/>
      <w:r w:rsidR="00B53D88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играх</w:t>
      </w:r>
      <w:proofErr w:type="gramEnd"/>
      <w:r w:rsidR="005D695D" w:rsidRPr="005D69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695D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также видеоролик (</w:t>
      </w:r>
      <w:r w:rsidR="005D695D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формат видеозаписи МР4/</w:t>
      </w:r>
      <w:r w:rsidR="005D695D"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val="en-US" w:eastAsia="ru-RU"/>
        </w:rPr>
        <w:t>AVI</w:t>
      </w:r>
      <w:r w:rsidR="005D695D"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)</w:t>
      </w:r>
      <w:r w:rsidR="005D695D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="005D695D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отображающий, где дети используют </w:t>
      </w:r>
      <w:r w:rsidR="005D695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театрализованные игры</w:t>
      </w:r>
      <w:r w:rsidR="00D2489F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5D695D" w:rsidRDefault="0079223F" w:rsidP="005D695D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презентация должна иметь </w:t>
      </w:r>
      <w:r w:rsidR="0097502D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более 8 слайдов, </w:t>
      </w:r>
      <w:r w:rsidR="0097502D" w:rsidRPr="0007788F">
        <w:rPr>
          <w:rFonts w:ascii="Liberation Serif" w:eastAsia="Times New Roman" w:hAnsi="Liberation Serif" w:cs="Liberation Serif"/>
          <w:bCs/>
          <w:spacing w:val="-5"/>
          <w:sz w:val="28"/>
          <w:szCs w:val="28"/>
          <w:lang w:eastAsia="ru-RU"/>
        </w:rPr>
        <w:t xml:space="preserve">формат </w:t>
      </w:r>
      <w:r w:rsidR="005D695D">
        <w:rPr>
          <w:rFonts w:ascii="Liberation Serif" w:eastAsia="Times New Roman" w:hAnsi="Liberation Serif" w:cs="Liberation Serif"/>
          <w:b/>
          <w:bCs/>
          <w:spacing w:val="-5"/>
          <w:sz w:val="28"/>
          <w:szCs w:val="28"/>
          <w:lang w:eastAsia="ru-RU"/>
        </w:rPr>
        <w:t>–</w:t>
      </w:r>
      <w:r w:rsidR="0097502D" w:rsidRPr="0007788F">
        <w:rPr>
          <w:rFonts w:ascii="Liberation Serif" w:eastAsia="Times New Roman" w:hAnsi="Liberation Serif" w:cs="Liberation Serif"/>
          <w:b/>
          <w:bCs/>
          <w:spacing w:val="-5"/>
          <w:sz w:val="28"/>
          <w:szCs w:val="28"/>
          <w:lang w:eastAsia="ru-RU"/>
        </w:rPr>
        <w:t xml:space="preserve"> </w:t>
      </w:r>
      <w:proofErr w:type="spellStart"/>
      <w:r w:rsidR="0097502D" w:rsidRPr="0007788F">
        <w:rPr>
          <w:rFonts w:ascii="Liberation Serif" w:eastAsia="Times New Roman" w:hAnsi="Liberation Serif" w:cs="Liberation Serif"/>
          <w:bCs/>
          <w:spacing w:val="-5"/>
          <w:sz w:val="28"/>
          <w:szCs w:val="28"/>
          <w:lang w:eastAsia="ru-RU"/>
        </w:rPr>
        <w:t>MicrosoftPowerPoint</w:t>
      </w:r>
      <w:proofErr w:type="spellEnd"/>
      <w:r w:rsidR="005D695D">
        <w:rPr>
          <w:rFonts w:ascii="Liberation Serif" w:eastAsia="Times New Roman" w:hAnsi="Liberation Serif" w:cs="Liberation Serif"/>
          <w:bCs/>
          <w:spacing w:val="-5"/>
          <w:sz w:val="28"/>
          <w:szCs w:val="28"/>
          <w:lang w:eastAsia="ru-RU"/>
        </w:rPr>
        <w:t>;</w:t>
      </w:r>
    </w:p>
    <w:p w:rsidR="005D695D" w:rsidRPr="005D695D" w:rsidRDefault="00024669" w:rsidP="005D695D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695D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на титульном слайде должны быть указаны: тема номинации, название образовательного учреждения, ФИО конкурсанта (конкурсантов), должность</w:t>
      </w:r>
      <w:r w:rsidR="005D695D" w:rsidRPr="005D695D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;</w:t>
      </w:r>
    </w:p>
    <w:p w:rsidR="00024669" w:rsidRPr="005D695D" w:rsidRDefault="005D695D" w:rsidP="005D695D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D695D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продолжительность  видеоролика не более 3 минут.</w:t>
      </w:r>
    </w:p>
    <w:p w:rsidR="002F3E50" w:rsidRPr="0007788F" w:rsidRDefault="006A19A6" w:rsidP="0007788F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D695D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«Дидакти</w:t>
      </w:r>
      <w:r w:rsidR="0097502D" w:rsidRPr="005D695D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ческие игры – не из интернета!»</w:t>
      </w:r>
      <w:r w:rsidR="0097502D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– 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только авторские</w:t>
      </w:r>
      <w:r w:rsidR="008849CF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дидактические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игр</w:t>
      </w:r>
      <w:r w:rsidR="008849CF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ы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решающие задачи развития ребенка в р</w:t>
      </w:r>
      <w:r w:rsidR="009572F9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азных образовательных областях.</w:t>
      </w:r>
      <w:r w:rsidR="00ED61F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8849CF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Конкурсантом предоставляются описание игры: название, материал, цель, задачи, ход (</w:t>
      </w:r>
      <w:r w:rsidR="008849CF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текстовом редакторе </w:t>
      </w:r>
      <w:proofErr w:type="spellStart"/>
      <w:r w:rsidR="008849CF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MicrosoftOfficeWord</w:t>
      </w:r>
      <w:proofErr w:type="spellEnd"/>
      <w:r w:rsidR="008849CF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; объем материала не более 3</w:t>
      </w:r>
      <w:r w:rsidR="00ED61F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849CF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печатной страницы формата А4; шрифт </w:t>
      </w:r>
      <w:proofErr w:type="spellStart"/>
      <w:r w:rsidR="00F90F5F" w:rsidRPr="00F90F5F">
        <w:rPr>
          <w:rFonts w:ascii="Liberation Serif" w:eastAsia="Times New Roman" w:hAnsi="Liberation Serif" w:cs="Times New Roman"/>
          <w:sz w:val="28"/>
          <w:szCs w:val="28"/>
          <w:lang w:eastAsia="ru-RU"/>
        </w:rPr>
        <w:t>Liberation</w:t>
      </w:r>
      <w:proofErr w:type="spellEnd"/>
      <w:r w:rsidR="00F90F5F" w:rsidRPr="00F90F5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="00F90F5F" w:rsidRPr="00F90F5F">
        <w:rPr>
          <w:rFonts w:ascii="Liberation Serif" w:eastAsia="Times New Roman" w:hAnsi="Liberation Serif" w:cs="Times New Roman"/>
          <w:sz w:val="28"/>
          <w:szCs w:val="28"/>
          <w:lang w:eastAsia="ru-RU"/>
        </w:rPr>
        <w:t>Serif</w:t>
      </w:r>
      <w:proofErr w:type="spellEnd"/>
      <w:r w:rsidR="008849CF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14 </w:t>
      </w:r>
      <w:proofErr w:type="spellStart"/>
      <w:r w:rsidR="008849CF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пт</w:t>
      </w:r>
      <w:proofErr w:type="spellEnd"/>
      <w:r w:rsidR="008849CF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интервал 1), а также видеоролик </w:t>
      </w:r>
      <w:r w:rsidR="0079223F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F90F5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формат видеозаписи МР4/</w:t>
      </w:r>
      <w:r w:rsidR="0079223F"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val="en-US" w:eastAsia="ru-RU"/>
        </w:rPr>
        <w:t>AVI</w:t>
      </w:r>
      <w:r w:rsidR="0079223F" w:rsidRPr="0007788F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>)</w:t>
      </w:r>
      <w:r w:rsidR="00ED61F6">
        <w:rPr>
          <w:rFonts w:ascii="Liberation Serif" w:eastAsia="Times New Roman" w:hAnsi="Liberation Serif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="008849CF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отображающий, где дети используют дидактическую игру</w:t>
      </w:r>
      <w:r w:rsidR="00ED61F6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2F3E50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21B75" w:rsidRPr="0007788F" w:rsidRDefault="006A19A6" w:rsidP="0007788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Описание дидактической иг</w:t>
      </w:r>
      <w:r w:rsidR="009572F9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ры предоставляется с вариантами 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(перспективны</w:t>
      </w:r>
      <w:r w:rsidR="00881B23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м 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усложнением 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 xml:space="preserve">по 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 xml:space="preserve">содержанию, задачам, </w:t>
      </w:r>
      <w:r w:rsidR="00881B23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игров</w:t>
      </w:r>
      <w:r w:rsidR="0097502D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ым </w:t>
      </w:r>
      <w:r w:rsidR="009572F9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действиям, 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правилам), с иллюстративным качественн</w:t>
      </w:r>
      <w:r w:rsidR="00454B44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ым материалом к содержанию игры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421B75" w:rsidRPr="0007788F" w:rsidRDefault="00421B75" w:rsidP="0007788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07788F">
        <w:rPr>
          <w:rFonts w:ascii="Liberation Serif" w:hAnsi="Liberation Serif"/>
          <w:color w:val="000000"/>
          <w:sz w:val="28"/>
          <w:szCs w:val="28"/>
        </w:rPr>
        <w:t>У</w:t>
      </w:r>
      <w:r w:rsidR="002F3E50" w:rsidRPr="0007788F">
        <w:rPr>
          <w:rFonts w:ascii="Liberation Serif" w:hAnsi="Liberation Serif"/>
          <w:color w:val="000000"/>
          <w:sz w:val="28"/>
          <w:szCs w:val="28"/>
        </w:rPr>
        <w:t>частники К</w:t>
      </w:r>
      <w:r w:rsidRPr="0007788F">
        <w:rPr>
          <w:rFonts w:ascii="Liberation Serif" w:hAnsi="Liberation Serif"/>
          <w:color w:val="000000"/>
          <w:sz w:val="28"/>
          <w:szCs w:val="28"/>
        </w:rPr>
        <w:t>онкурса представляют одну изготовленную своими руками дидактическую игру:</w:t>
      </w:r>
    </w:p>
    <w:p w:rsidR="00AE7B0A" w:rsidRDefault="00421B75" w:rsidP="00AE7B0A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AE7B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технику выполнения дидактической игры и набор необходимых материалов (ткань, картон, нитки, пуговицы,</w:t>
      </w:r>
      <w:r w:rsidR="004B6CD6" w:rsidRPr="00AE7B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фанера и пр.) участники </w:t>
      </w:r>
      <w:r w:rsidRPr="00AE7B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конкурса определяют самостоятельно;</w:t>
      </w:r>
    </w:p>
    <w:p w:rsidR="006C49DA" w:rsidRPr="00AE7B0A" w:rsidRDefault="00421B75" w:rsidP="00AE7B0A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AE7B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</w:t>
      </w:r>
      <w:r w:rsidR="004B6CD6" w:rsidRPr="00AE7B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азмер игры </w:t>
      </w:r>
      <w:r w:rsidRPr="00AE7B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должен быть определен с учетом возможности использования ее детьми в разных видах деятельности.</w:t>
      </w:r>
    </w:p>
    <w:p w:rsidR="00F50B3D" w:rsidRPr="0007788F" w:rsidRDefault="002F3E50" w:rsidP="0007788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5.2</w:t>
      </w:r>
      <w:r w:rsidR="00334BB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79223F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</w:t>
      </w:r>
      <w:r w:rsidR="00E31D2B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есь вышеуказанный материал </w:t>
      </w:r>
      <w:r w:rsidR="00843B86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разместить </w:t>
      </w:r>
      <w:r w:rsidR="00E31D2B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облачном хранилище</w:t>
      </w:r>
      <w:r w:rsidR="00ED61F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AE7B0A" w:rsidRPr="0064079D">
          <w:rPr>
            <w:rStyle w:val="ab"/>
            <w:rFonts w:ascii="Liberation Serif" w:eastAsia="Times New Roman" w:hAnsi="Liberation Serif" w:cs="Times New Roman"/>
            <w:sz w:val="28"/>
            <w:szCs w:val="28"/>
            <w:lang w:eastAsia="ru-RU"/>
          </w:rPr>
          <w:t>https://drive.google.com/drive/folders/13JfFR_vxvl9FyetSaIK48xQtR9-YuBWR</w:t>
        </w:r>
      </w:hyperlink>
      <w:r w:rsidR="00AE7B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AE7B0A" w:rsidRPr="00AE7B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архивированной папке </w:t>
      </w:r>
      <w:r w:rsidR="0079223F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 пометкой</w:t>
      </w:r>
      <w:r w:rsidR="00245268" w:rsidRP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</w:t>
      </w:r>
      <w:r w:rsidR="0079223F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</w:t>
      </w:r>
      <w:r w:rsid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</w:t>
      </w:r>
      <w:r w:rsidR="0079223F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№  и 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ФИО участника, </w:t>
      </w:r>
      <w:r w:rsidR="0077303B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не позднее </w:t>
      </w:r>
      <w:r w:rsidR="00ED61F6">
        <w:rPr>
          <w:rFonts w:ascii="Liberation Serif" w:eastAsia="Times New Roman" w:hAnsi="Liberation Serif" w:cs="Times New Roman"/>
          <w:sz w:val="28"/>
          <w:szCs w:val="28"/>
          <w:lang w:eastAsia="ru-RU"/>
        </w:rPr>
        <w:t>28 марта 2023</w:t>
      </w:r>
      <w:r w:rsidR="0077303B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</w:t>
      </w:r>
      <w:r w:rsidR="00E31D2B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; </w:t>
      </w:r>
    </w:p>
    <w:p w:rsidR="00AE17F5" w:rsidRPr="0007788F" w:rsidRDefault="002F3E50" w:rsidP="0007788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5.3</w:t>
      </w:r>
      <w:r w:rsidR="00334BB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F50B3D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Конкурсные работы, подготовленные с нарушением требований и поступившие позднее сроков, указанных в положении, не допускаются к участию в К</w:t>
      </w:r>
      <w:r w:rsidR="001F7176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онкурсе;</w:t>
      </w:r>
    </w:p>
    <w:p w:rsidR="00441769" w:rsidRPr="0007788F" w:rsidRDefault="002F3E50" w:rsidP="0007788F">
      <w:pPr>
        <w:spacing w:after="0" w:line="240" w:lineRule="auto"/>
        <w:ind w:left="-11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5.4</w:t>
      </w:r>
      <w:r w:rsidR="00441769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.Педагоги, принявшие решение об участии в Конкурсе, пред</w:t>
      </w:r>
      <w:r w:rsidR="004B6CD6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</w:t>
      </w:r>
      <w:r w:rsidR="00441769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ставляют скан-копию</w:t>
      </w:r>
      <w:r w:rsidR="004B6CD6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заявки</w:t>
      </w:r>
      <w:r w:rsidR="00441769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согласие </w:t>
      </w:r>
      <w:r w:rsidR="004B6CD6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на обработку персональных данных 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согласно Приложению </w:t>
      </w:r>
      <w:r w:rsidR="00441769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2,3</w:t>
      </w:r>
      <w:r w:rsidR="004B6CD6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 настоящему п</w:t>
      </w:r>
      <w:r w:rsidR="00441769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олож</w:t>
      </w:r>
      <w:r w:rsidR="004B6CD6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ению</w:t>
      </w:r>
      <w:r w:rsidR="001F7176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F50B3D" w:rsidRPr="0007788F" w:rsidRDefault="0079223F" w:rsidP="0007788F">
      <w:pPr>
        <w:spacing w:after="0" w:line="240" w:lineRule="auto"/>
        <w:ind w:left="-11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5.5</w:t>
      </w:r>
      <w:r w:rsidR="00441769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.Скан-копи</w:t>
      </w:r>
      <w:r w:rsidR="00F24C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</w:t>
      </w:r>
      <w:r w:rsid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41769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заявки,</w:t>
      </w:r>
      <w:r w:rsidR="004B6CD6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согласия</w:t>
      </w:r>
      <w:r w:rsid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41769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направляютс</w:t>
      </w:r>
      <w:r w:rsid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я в электронном виде на адрес МАДОУ №6</w:t>
      </w:r>
      <w:r w:rsidR="00441769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245268">
        <w:rPr>
          <w:rFonts w:ascii="Liberation Serif" w:eastAsia="Times New Roman" w:hAnsi="Liberation Serif" w:cs="Times New Roman"/>
          <w:color w:val="0000FF"/>
          <w:sz w:val="28"/>
          <w:szCs w:val="28"/>
          <w:u w:val="single" w:color="0000FF"/>
          <w:lang w:eastAsia="ru-RU"/>
        </w:rPr>
        <w:t xml:space="preserve"> </w:t>
      </w:r>
      <w:hyperlink r:id="rId7" w:history="1">
        <w:r w:rsidR="00245268" w:rsidRPr="005D7119">
          <w:rPr>
            <w:rStyle w:val="ab"/>
            <w:rFonts w:ascii="Liberation Serif" w:eastAsia="Times New Roman" w:hAnsi="Liberation Serif" w:cs="Times New Roman"/>
            <w:sz w:val="28"/>
            <w:szCs w:val="28"/>
            <w:u w:color="0000FF"/>
            <w:lang w:val="en-US" w:eastAsia="ru-RU"/>
          </w:rPr>
          <w:t>kuzminyx</w:t>
        </w:r>
        <w:r w:rsidR="00245268" w:rsidRPr="005D7119">
          <w:rPr>
            <w:rStyle w:val="ab"/>
            <w:rFonts w:ascii="Liberation Serif" w:eastAsia="Times New Roman" w:hAnsi="Liberation Serif" w:cs="Times New Roman"/>
            <w:sz w:val="28"/>
            <w:szCs w:val="28"/>
            <w:u w:color="0000FF"/>
            <w:lang w:eastAsia="ru-RU"/>
          </w:rPr>
          <w:t>74@</w:t>
        </w:r>
        <w:r w:rsidR="00245268" w:rsidRPr="005D7119">
          <w:rPr>
            <w:rStyle w:val="ab"/>
            <w:rFonts w:ascii="Liberation Serif" w:eastAsia="Times New Roman" w:hAnsi="Liberation Serif" w:cs="Times New Roman"/>
            <w:sz w:val="28"/>
            <w:szCs w:val="28"/>
            <w:u w:color="0000FF"/>
            <w:lang w:val="en-US" w:eastAsia="ru-RU"/>
          </w:rPr>
          <w:t>mail</w:t>
        </w:r>
        <w:r w:rsidR="00245268" w:rsidRPr="005D7119">
          <w:rPr>
            <w:rStyle w:val="ab"/>
            <w:rFonts w:ascii="Liberation Serif" w:eastAsia="Times New Roman" w:hAnsi="Liberation Serif" w:cs="Times New Roman"/>
            <w:sz w:val="28"/>
            <w:szCs w:val="28"/>
            <w:u w:color="0000FF"/>
            <w:lang w:eastAsia="ru-RU"/>
          </w:rPr>
          <w:t>.</w:t>
        </w:r>
        <w:proofErr w:type="spellStart"/>
        <w:r w:rsidR="00245268" w:rsidRPr="005D7119">
          <w:rPr>
            <w:rStyle w:val="ab"/>
            <w:rFonts w:ascii="Liberation Serif" w:eastAsia="Times New Roman" w:hAnsi="Liberation Serif" w:cs="Times New Roman"/>
            <w:sz w:val="28"/>
            <w:szCs w:val="28"/>
            <w:u w:color="0000FF"/>
            <w:lang w:eastAsia="ru-RU"/>
          </w:rPr>
          <w:t>ru</w:t>
        </w:r>
        <w:proofErr w:type="spellEnd"/>
      </w:hyperlink>
      <w:r w:rsidR="00245268" w:rsidRPr="00245268">
        <w:rPr>
          <w:rFonts w:ascii="Liberation Serif" w:eastAsia="Times New Roman" w:hAnsi="Liberation Serif" w:cs="Times New Roman"/>
          <w:color w:val="0000FF"/>
          <w:sz w:val="28"/>
          <w:szCs w:val="28"/>
          <w:u w:val="single" w:color="0000FF"/>
          <w:lang w:eastAsia="ru-RU"/>
        </w:rPr>
        <w:t xml:space="preserve"> </w:t>
      </w:r>
      <w:r w:rsidR="00441769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арх</w:t>
      </w:r>
      <w:r w:rsidR="00E4418B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ивированной папкой </w:t>
      </w:r>
      <w:r w:rsidR="00334BB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 22 марта по </w:t>
      </w:r>
      <w:r w:rsidR="00E4418B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28</w:t>
      </w:r>
      <w:r w:rsidR="007A3C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E4418B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марта</w:t>
      </w:r>
      <w:r w:rsid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2023</w:t>
      </w:r>
      <w:r w:rsidR="00441769"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г., в заголовке папки необходи</w:t>
      </w:r>
      <w:r w:rsid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мо написать: ФИО, с пометкой МДОО</w:t>
      </w:r>
      <w:r w:rsidR="00F24C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441769" w:rsidRPr="0007788F" w:rsidRDefault="00E4418B" w:rsidP="0007788F">
      <w:pPr>
        <w:spacing w:after="0" w:line="240" w:lineRule="auto"/>
        <w:ind w:left="-11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Заседание жюри состоится 31 марта 202</w:t>
      </w:r>
      <w:r w:rsid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года.</w:t>
      </w:r>
    </w:p>
    <w:p w:rsidR="003D080C" w:rsidRPr="0007788F" w:rsidRDefault="003D080C" w:rsidP="00077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3D080C" w:rsidRPr="0007788F" w:rsidRDefault="001F7176" w:rsidP="00077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6</w:t>
      </w:r>
      <w:r w:rsidR="003D080C" w:rsidRPr="0007788F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. Подведение итогов Конкурса</w:t>
      </w:r>
    </w:p>
    <w:p w:rsidR="00AE17F5" w:rsidRPr="0007788F" w:rsidRDefault="00AE17F5" w:rsidP="00077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3D080C" w:rsidRPr="0007788F" w:rsidRDefault="001F7176" w:rsidP="0007788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3D080C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.1.Подведение итогов Конкурса проводится Жюри. </w:t>
      </w:r>
    </w:p>
    <w:p w:rsidR="003D080C" w:rsidRPr="0007788F" w:rsidRDefault="001F7176" w:rsidP="0007788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3D080C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.2.Победителем Конкурса считается участник, набравший наибольшее количество баллов в общем рейтинге Конкурса. При наличии равного количества баллов для определения абсолютного победителя Конкурса Жюри вправе запросить дополнительные материалы. </w:t>
      </w:r>
    </w:p>
    <w:p w:rsidR="003D080C" w:rsidRPr="0007788F" w:rsidRDefault="001F7176" w:rsidP="0007788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3D080C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.3.Призерами Конкурса считаются два следующих за Победителем в рейтинге участника. </w:t>
      </w:r>
    </w:p>
    <w:p w:rsidR="003D080C" w:rsidRPr="0007788F" w:rsidRDefault="001F7176" w:rsidP="0007788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3D080C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.4.Победитель и призеры Конкурса награждаются грамотами Управления образования.</w:t>
      </w:r>
    </w:p>
    <w:p w:rsidR="003D080C" w:rsidRPr="0007788F" w:rsidRDefault="001F7176" w:rsidP="0007788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3D080C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.5. Участникам вручается сертификат участника Конкурса с указанием количества набранных баллов и места в Рейтинге.</w:t>
      </w:r>
    </w:p>
    <w:p w:rsidR="00441769" w:rsidRDefault="001F7176" w:rsidP="0007788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3D080C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.6. По итогам Конкурса не позднее </w:t>
      </w:r>
      <w:r w:rsidR="00E4418B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8 </w:t>
      </w:r>
      <w:r w:rsidR="0024526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 2023</w:t>
      </w:r>
      <w:r w:rsidR="003D080C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издается приказ Управления образования об утверждении итогов. Итоги Конкурса публикуются на сайте Управления образования </w:t>
      </w:r>
      <w:bookmarkStart w:id="0" w:name="_Hlk122425020"/>
      <w:r w:rsidR="003D080C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hyperlink r:id="rId8" w:history="1">
        <w:r w:rsidR="0079223F" w:rsidRPr="0007788F">
          <w:rPr>
            <w:rStyle w:val="ab"/>
            <w:rFonts w:ascii="Liberation Serif" w:eastAsia="Times New Roman" w:hAnsi="Liberation Serif" w:cs="Times New Roman"/>
            <w:sz w:val="28"/>
            <w:szCs w:val="28"/>
            <w:lang w:eastAsia="ru-RU"/>
          </w:rPr>
          <w:t>http://art-uo.r</w:t>
        </w:r>
        <w:r w:rsidR="0079223F" w:rsidRPr="0007788F">
          <w:rPr>
            <w:rStyle w:val="ab"/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u</w:t>
        </w:r>
      </w:hyperlink>
      <w:r w:rsidR="004C25DD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  <w:bookmarkEnd w:id="0"/>
    </w:p>
    <w:p w:rsidR="00074E01" w:rsidRPr="0007788F" w:rsidRDefault="00074E01" w:rsidP="0007788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6.7. По итогам Конкурса формируется «Банк лучших практик» и размещается на сайте Управления образования </w:t>
      </w:r>
      <w:r w:rsidRPr="00074E01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hyperlink r:id="rId9" w:history="1">
        <w:r w:rsidRPr="00074E01">
          <w:rPr>
            <w:rStyle w:val="ab"/>
            <w:rFonts w:ascii="Liberation Serif" w:eastAsia="Times New Roman" w:hAnsi="Liberation Serif" w:cs="Times New Roman"/>
            <w:sz w:val="28"/>
            <w:szCs w:val="28"/>
            <w:lang w:eastAsia="ru-RU"/>
          </w:rPr>
          <w:t>http://art-uo.r</w:t>
        </w:r>
        <w:r w:rsidRPr="00074E01">
          <w:rPr>
            <w:rStyle w:val="ab"/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u</w:t>
        </w:r>
      </w:hyperlink>
      <w:r w:rsidRPr="00074E01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D2489F" w:rsidRPr="0007788F" w:rsidRDefault="00D2489F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B6CD6" w:rsidRPr="0007788F" w:rsidRDefault="004B6CD6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76FC0" w:rsidRDefault="00176FC0" w:rsidP="00334BB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</w:t>
      </w:r>
      <w:r w:rsidR="002F3E50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</w:p>
    <w:p w:rsidR="00AE17F5" w:rsidRPr="0007788F" w:rsidRDefault="00AE17F5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A273D" w:rsidRPr="0007788F" w:rsidRDefault="001A273D" w:rsidP="0007788F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Критерии и показатели оценки конкурса</w:t>
      </w:r>
    </w:p>
    <w:p w:rsidR="00052839" w:rsidRPr="0007788F" w:rsidRDefault="00052839" w:rsidP="0007788F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99"/>
        <w:gridCol w:w="1665"/>
      </w:tblGrid>
      <w:tr w:rsidR="001A273D" w:rsidRPr="0007788F" w:rsidTr="004173B6">
        <w:tc>
          <w:tcPr>
            <w:tcW w:w="534" w:type="dxa"/>
          </w:tcPr>
          <w:p w:rsidR="001A273D" w:rsidRPr="0007788F" w:rsidRDefault="001A273D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99" w:type="dxa"/>
          </w:tcPr>
          <w:p w:rsidR="001A273D" w:rsidRPr="0007788F" w:rsidRDefault="00052839" w:rsidP="0007788F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1665" w:type="dxa"/>
          </w:tcPr>
          <w:p w:rsidR="001A273D" w:rsidRPr="0007788F" w:rsidRDefault="001A273D" w:rsidP="00176FC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  <w:lang w:eastAsia="ru-RU"/>
              </w:rPr>
              <w:t xml:space="preserve">Оценка </w:t>
            </w:r>
          </w:p>
        </w:tc>
      </w:tr>
      <w:tr w:rsidR="001A273D" w:rsidRPr="0007788F" w:rsidTr="004173B6">
        <w:tc>
          <w:tcPr>
            <w:tcW w:w="534" w:type="dxa"/>
          </w:tcPr>
          <w:p w:rsidR="001A273D" w:rsidRPr="0007788F" w:rsidRDefault="001A273D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9" w:type="dxa"/>
          </w:tcPr>
          <w:p w:rsidR="001A273D" w:rsidRPr="0007788F" w:rsidRDefault="003C624C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Определение уровня</w:t>
            </w:r>
            <w:r w:rsidR="00E31D2B" w:rsidRPr="000778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авторского выполнения </w:t>
            </w:r>
            <w:r w:rsidR="005A6CE3" w:rsidRPr="000778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конкурсного материала</w:t>
            </w:r>
            <w:r w:rsidR="00075EE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="00E31D2B" w:rsidRPr="000778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(по</w:t>
            </w:r>
            <w:r w:rsidRPr="000778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результатам проверки на а</w:t>
            </w:r>
            <w:r w:rsidR="005A6CE3" w:rsidRPr="000778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нтиплагиат</w:t>
            </w:r>
            <w:r w:rsidRPr="000778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:</w:t>
            </w:r>
            <w:r w:rsidR="00075EE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="005A6CE3"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допускается использование </w:t>
            </w: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художественных материалов -</w:t>
            </w:r>
            <w:r w:rsidR="005A6CE3"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стихов, иллюстраций, музыкальных произведений)</w:t>
            </w:r>
          </w:p>
        </w:tc>
        <w:tc>
          <w:tcPr>
            <w:tcW w:w="1665" w:type="dxa"/>
          </w:tcPr>
          <w:p w:rsidR="001A273D" w:rsidRPr="0007788F" w:rsidRDefault="001A273D" w:rsidP="0007788F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1A273D" w:rsidRPr="0007788F" w:rsidTr="004173B6">
        <w:trPr>
          <w:trHeight w:val="470"/>
        </w:trPr>
        <w:tc>
          <w:tcPr>
            <w:tcW w:w="534" w:type="dxa"/>
          </w:tcPr>
          <w:p w:rsidR="001A273D" w:rsidRPr="0007788F" w:rsidRDefault="001A273D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9" w:type="dxa"/>
          </w:tcPr>
          <w:p w:rsidR="001A273D" w:rsidRPr="0007788F" w:rsidRDefault="003C624C" w:rsidP="0007788F">
            <w:pPr>
              <w:shd w:val="clear" w:color="auto" w:fill="FFFFFF"/>
              <w:spacing w:after="0" w:line="240" w:lineRule="auto"/>
              <w:ind w:firstLine="709"/>
              <w:rPr>
                <w:rFonts w:ascii="Liberation Serif" w:eastAsia="Times New Roman" w:hAnsi="Liberation Serif" w:cs="Calibri"/>
                <w:color w:val="000000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="00E31D2B"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езопасность игры</w:t>
            </w: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(представленный материал отвечает технике безопасности и позволяет воспитанникам свободно использовать его в самостоятельной деятельности)</w:t>
            </w:r>
          </w:p>
        </w:tc>
        <w:tc>
          <w:tcPr>
            <w:tcW w:w="1665" w:type="dxa"/>
          </w:tcPr>
          <w:p w:rsidR="001A273D" w:rsidRPr="0007788F" w:rsidRDefault="001A273D" w:rsidP="0007788F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4173B6" w:rsidRPr="0007788F" w:rsidTr="004173B6">
        <w:tc>
          <w:tcPr>
            <w:tcW w:w="534" w:type="dxa"/>
          </w:tcPr>
          <w:p w:rsidR="004173B6" w:rsidRPr="0007788F" w:rsidRDefault="004173B6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99" w:type="dxa"/>
          </w:tcPr>
          <w:p w:rsidR="004173B6" w:rsidRPr="0007788F" w:rsidRDefault="004173B6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Творческий подход, оригинальность идеи</w:t>
            </w:r>
            <w:r w:rsidR="00E31D2B" w:rsidRPr="0007788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и техники ее выполнения</w:t>
            </w:r>
            <w:r w:rsidR="009E6FC0" w:rsidRPr="0007788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2F3E50" w:rsidRPr="0007788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владение ИКТ.</w:t>
            </w:r>
          </w:p>
        </w:tc>
        <w:tc>
          <w:tcPr>
            <w:tcW w:w="1665" w:type="dxa"/>
          </w:tcPr>
          <w:p w:rsidR="004173B6" w:rsidRPr="0007788F" w:rsidRDefault="004173B6" w:rsidP="0007788F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4173B6" w:rsidRPr="0007788F" w:rsidTr="004173B6">
        <w:tc>
          <w:tcPr>
            <w:tcW w:w="534" w:type="dxa"/>
          </w:tcPr>
          <w:p w:rsidR="004173B6" w:rsidRPr="0007788F" w:rsidRDefault="004173B6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99" w:type="dxa"/>
          </w:tcPr>
          <w:p w:rsidR="004173B6" w:rsidRPr="0007788F" w:rsidRDefault="003C624C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Четкая постановка цели и задач</w:t>
            </w:r>
            <w:r w:rsidR="004173B6" w:rsidRPr="0007788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игры в соответствии с возрастными особенностями детей</w:t>
            </w:r>
          </w:p>
        </w:tc>
        <w:tc>
          <w:tcPr>
            <w:tcW w:w="1665" w:type="dxa"/>
          </w:tcPr>
          <w:p w:rsidR="004173B6" w:rsidRPr="0007788F" w:rsidRDefault="004173B6" w:rsidP="0007788F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4173B6" w:rsidRPr="0007788F" w:rsidTr="004173B6">
        <w:tc>
          <w:tcPr>
            <w:tcW w:w="534" w:type="dxa"/>
          </w:tcPr>
          <w:p w:rsidR="004173B6" w:rsidRPr="0007788F" w:rsidRDefault="004173B6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99" w:type="dxa"/>
          </w:tcPr>
          <w:p w:rsidR="004173B6" w:rsidRPr="0007788F" w:rsidRDefault="004173B6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Соответствие содержания материалов с</w:t>
            </w:r>
            <w:r w:rsidR="00187315"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овременным требованиям дошкольного образования </w:t>
            </w:r>
          </w:p>
        </w:tc>
        <w:tc>
          <w:tcPr>
            <w:tcW w:w="1665" w:type="dxa"/>
          </w:tcPr>
          <w:p w:rsidR="004173B6" w:rsidRPr="0007788F" w:rsidRDefault="004173B6" w:rsidP="0007788F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0-5</w:t>
            </w:r>
          </w:p>
        </w:tc>
      </w:tr>
      <w:tr w:rsidR="004173B6" w:rsidRPr="0007788F" w:rsidTr="004173B6">
        <w:tc>
          <w:tcPr>
            <w:tcW w:w="534" w:type="dxa"/>
          </w:tcPr>
          <w:p w:rsidR="004173B6" w:rsidRPr="0007788F" w:rsidRDefault="004173B6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99" w:type="dxa"/>
          </w:tcPr>
          <w:p w:rsidR="004173B6" w:rsidRPr="0007788F" w:rsidRDefault="00187315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Практическая значимость и использование игр для взаимодействия с родителями</w:t>
            </w:r>
          </w:p>
        </w:tc>
        <w:tc>
          <w:tcPr>
            <w:tcW w:w="1665" w:type="dxa"/>
          </w:tcPr>
          <w:p w:rsidR="004173B6" w:rsidRPr="0007788F" w:rsidRDefault="004173B6" w:rsidP="0007788F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4173B6" w:rsidRPr="0007788F" w:rsidTr="004173B6">
        <w:trPr>
          <w:trHeight w:val="473"/>
        </w:trPr>
        <w:tc>
          <w:tcPr>
            <w:tcW w:w="534" w:type="dxa"/>
          </w:tcPr>
          <w:p w:rsidR="004173B6" w:rsidRPr="0007788F" w:rsidRDefault="004173B6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99" w:type="dxa"/>
          </w:tcPr>
          <w:p w:rsidR="004173B6" w:rsidRPr="0007788F" w:rsidRDefault="00187315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Развивающий характер игры и вариативность применения</w:t>
            </w:r>
          </w:p>
        </w:tc>
        <w:tc>
          <w:tcPr>
            <w:tcW w:w="1665" w:type="dxa"/>
          </w:tcPr>
          <w:p w:rsidR="004173B6" w:rsidRPr="0007788F" w:rsidRDefault="004173B6" w:rsidP="0007788F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4173B6" w:rsidRPr="0007788F" w:rsidTr="004173B6">
        <w:trPr>
          <w:trHeight w:val="253"/>
        </w:trPr>
        <w:tc>
          <w:tcPr>
            <w:tcW w:w="534" w:type="dxa"/>
          </w:tcPr>
          <w:p w:rsidR="004173B6" w:rsidRPr="0007788F" w:rsidRDefault="004173B6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</w:tcPr>
          <w:p w:rsidR="004173B6" w:rsidRPr="0007788F" w:rsidRDefault="004173B6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65" w:type="dxa"/>
          </w:tcPr>
          <w:p w:rsidR="004173B6" w:rsidRPr="0007788F" w:rsidRDefault="004173B6" w:rsidP="0007788F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</w:tbl>
    <w:p w:rsidR="001A273D" w:rsidRPr="0007788F" w:rsidRDefault="001A273D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A273D" w:rsidRPr="0007788F" w:rsidRDefault="004173B6" w:rsidP="0007788F">
      <w:pPr>
        <w:tabs>
          <w:tab w:val="left" w:pos="408"/>
        </w:tabs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30-35 баллов – 1 место</w:t>
      </w:r>
    </w:p>
    <w:p w:rsidR="004173B6" w:rsidRPr="0007788F" w:rsidRDefault="00A206A4" w:rsidP="0007788F">
      <w:pPr>
        <w:tabs>
          <w:tab w:val="left" w:pos="408"/>
        </w:tabs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4173B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-29 баллов – 2 место</w:t>
      </w:r>
    </w:p>
    <w:p w:rsidR="004173B6" w:rsidRPr="0007788F" w:rsidRDefault="00A206A4" w:rsidP="0007788F">
      <w:pPr>
        <w:tabs>
          <w:tab w:val="left" w:pos="408"/>
        </w:tabs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20-24</w:t>
      </w:r>
      <w:r w:rsidR="004173B6"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баллов – 3 место</w:t>
      </w:r>
    </w:p>
    <w:p w:rsidR="001A273D" w:rsidRPr="0007788F" w:rsidRDefault="001A273D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55560B" w:rsidRDefault="0055560B" w:rsidP="00176FC0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76FC0" w:rsidRPr="0007788F" w:rsidRDefault="00176FC0" w:rsidP="00176FC0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A273D" w:rsidRPr="0007788F" w:rsidRDefault="002F3E50" w:rsidP="0007788F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</w:t>
      </w:r>
      <w:bookmarkStart w:id="1" w:name="_GoBack"/>
      <w:bookmarkEnd w:id="1"/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ение 2</w:t>
      </w: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Заявка </w:t>
      </w:r>
    </w:p>
    <w:p w:rsidR="0055560B" w:rsidRPr="0007788F" w:rsidRDefault="0055560B" w:rsidP="000778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о проведении муниципального конкурса </w:t>
      </w:r>
    </w:p>
    <w:p w:rsidR="0055560B" w:rsidRPr="0007788F" w:rsidRDefault="0055560B" w:rsidP="000778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</w:t>
      </w:r>
      <w:r w:rsidRPr="0007788F">
        <w:rPr>
          <w:rFonts w:ascii="Liberation Serif" w:eastAsia="Times New Roman" w:hAnsi="Liberation Serif" w:cs="Times New Roman"/>
          <w:b/>
          <w:sz w:val="28"/>
          <w:szCs w:val="28"/>
          <w:shd w:val="clear" w:color="auto" w:fill="FFFFFF"/>
          <w:lang w:eastAsia="ru-RU"/>
        </w:rPr>
        <w:t>Игра, как маленькая жизнь</w:t>
      </w: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» среди педагогических работников муниципальных образовательных организаций Артемовского городского округа, реализующих образовательную программу дошкольного образования, в рамках Муниципального фестиваля   среди </w:t>
      </w:r>
    </w:p>
    <w:p w:rsidR="0055560B" w:rsidRPr="0007788F" w:rsidRDefault="0055560B" w:rsidP="000778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работников муниципальных образовательных организаций </w:t>
      </w:r>
    </w:p>
    <w:p w:rsidR="0055560B" w:rsidRPr="0007788F" w:rsidRDefault="0055560B" w:rsidP="000778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Артемовского городского округа, реализующих </w:t>
      </w:r>
    </w:p>
    <w:p w:rsidR="0055560B" w:rsidRPr="0007788F" w:rsidRDefault="0055560B" w:rsidP="000778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образовательную программу дошкольного </w:t>
      </w:r>
    </w:p>
    <w:p w:rsidR="0055560B" w:rsidRPr="0007788F" w:rsidRDefault="0055560B" w:rsidP="000778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образования, «Ключ к успеху»</w:t>
      </w:r>
    </w:p>
    <w:p w:rsidR="00245268" w:rsidRDefault="00245268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Наименование организации</w:t>
      </w:r>
      <w:r w:rsidR="002452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__________________________</w:t>
      </w: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</w:t>
      </w:r>
    </w:p>
    <w:p w:rsidR="00245268" w:rsidRDefault="00245268" w:rsidP="0024526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A273D" w:rsidRPr="0007788F" w:rsidRDefault="001A273D" w:rsidP="0024526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ФИО руководителя </w:t>
      </w:r>
      <w:r w:rsidR="00245268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ДОО</w:t>
      </w:r>
      <w:r w:rsidR="002452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</w:t>
      </w:r>
      <w:r w:rsidR="00245268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</w:t>
      </w: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Контактный телефон ______________</w:t>
      </w:r>
      <w:r w:rsidR="00245268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</w:t>
      </w: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679"/>
      </w:tblGrid>
      <w:tr w:rsidR="001A273D" w:rsidRPr="0007788F" w:rsidTr="008E3BEA">
        <w:tc>
          <w:tcPr>
            <w:tcW w:w="4785" w:type="dxa"/>
          </w:tcPr>
          <w:p w:rsidR="001A273D" w:rsidRPr="0007788F" w:rsidRDefault="001A273D" w:rsidP="0007788F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679" w:type="dxa"/>
          </w:tcPr>
          <w:p w:rsidR="001A273D" w:rsidRPr="0007788F" w:rsidRDefault="001A273D" w:rsidP="0007788F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ФИО педагогов</w:t>
            </w:r>
          </w:p>
        </w:tc>
      </w:tr>
      <w:tr w:rsidR="001A273D" w:rsidRPr="0007788F" w:rsidTr="008E3BEA">
        <w:tc>
          <w:tcPr>
            <w:tcW w:w="4785" w:type="dxa"/>
          </w:tcPr>
          <w:p w:rsidR="001A273D" w:rsidRPr="0007788F" w:rsidRDefault="001A273D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A273D" w:rsidRPr="0007788F" w:rsidRDefault="001A273D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1A273D" w:rsidRPr="0007788F" w:rsidRDefault="001A273D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1A273D" w:rsidRPr="0007788F" w:rsidTr="008E3BEA">
        <w:tc>
          <w:tcPr>
            <w:tcW w:w="4785" w:type="dxa"/>
          </w:tcPr>
          <w:p w:rsidR="001A273D" w:rsidRPr="0007788F" w:rsidRDefault="001A273D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A273D" w:rsidRPr="0007788F" w:rsidRDefault="001A273D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1A273D" w:rsidRPr="0007788F" w:rsidRDefault="001A273D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1A273D" w:rsidRPr="0007788F" w:rsidTr="008E3BEA">
        <w:tc>
          <w:tcPr>
            <w:tcW w:w="4785" w:type="dxa"/>
          </w:tcPr>
          <w:p w:rsidR="001A273D" w:rsidRPr="0007788F" w:rsidRDefault="001A273D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A273D" w:rsidRPr="0007788F" w:rsidRDefault="001A273D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1A273D" w:rsidRPr="0007788F" w:rsidRDefault="001A273D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1A273D" w:rsidRPr="0007788F" w:rsidTr="008E3BEA">
        <w:tc>
          <w:tcPr>
            <w:tcW w:w="4785" w:type="dxa"/>
          </w:tcPr>
          <w:p w:rsidR="001A273D" w:rsidRPr="0007788F" w:rsidRDefault="001A273D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A273D" w:rsidRPr="0007788F" w:rsidRDefault="001A273D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1A273D" w:rsidRPr="0007788F" w:rsidRDefault="001A273D" w:rsidP="0007788F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A273D" w:rsidRPr="0007788F" w:rsidRDefault="001A273D" w:rsidP="0007788F">
      <w:pPr>
        <w:spacing w:after="0" w:line="240" w:lineRule="auto"/>
        <w:ind w:firstLine="709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F4B2C" w:rsidRPr="0007788F" w:rsidRDefault="00EF4B2C" w:rsidP="0007788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4173B6" w:rsidRPr="0007788F" w:rsidRDefault="004173B6" w:rsidP="0007788F">
      <w:pPr>
        <w:spacing w:line="240" w:lineRule="auto"/>
        <w:ind w:firstLine="709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5560B" w:rsidRPr="0007788F" w:rsidRDefault="0055560B" w:rsidP="0007788F">
      <w:pPr>
        <w:spacing w:line="240" w:lineRule="auto"/>
        <w:ind w:firstLine="709"/>
        <w:rPr>
          <w:rFonts w:ascii="Liberation Serif" w:eastAsia="Times New Roman" w:hAnsi="Liberation Serif" w:cs="Times New Roman"/>
          <w:color w:val="C00000"/>
          <w:sz w:val="28"/>
          <w:szCs w:val="28"/>
          <w:lang w:eastAsia="ru-RU"/>
        </w:rPr>
      </w:pPr>
    </w:p>
    <w:p w:rsidR="0079223F" w:rsidRPr="0007788F" w:rsidRDefault="0079223F" w:rsidP="0007788F">
      <w:pPr>
        <w:spacing w:line="240" w:lineRule="auto"/>
        <w:ind w:firstLine="709"/>
        <w:rPr>
          <w:rFonts w:ascii="Liberation Serif" w:eastAsia="Times New Roman" w:hAnsi="Liberation Serif" w:cs="Times New Roman"/>
          <w:color w:val="C00000"/>
          <w:sz w:val="28"/>
          <w:szCs w:val="28"/>
          <w:lang w:eastAsia="ru-RU"/>
        </w:rPr>
      </w:pPr>
    </w:p>
    <w:p w:rsidR="00052839" w:rsidRPr="0007788F" w:rsidRDefault="002F3E50" w:rsidP="0007788F">
      <w:pPr>
        <w:spacing w:line="240" w:lineRule="auto"/>
        <w:ind w:firstLine="709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3</w:t>
      </w:r>
    </w:p>
    <w:p w:rsidR="00052839" w:rsidRPr="0007788F" w:rsidRDefault="00052839" w:rsidP="0007788F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052839" w:rsidRPr="0007788F" w:rsidRDefault="00052839" w:rsidP="0007788F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Согласие субъекта на обработку персональных данных</w:t>
      </w:r>
    </w:p>
    <w:p w:rsidR="00AE17F5" w:rsidRPr="0007788F" w:rsidRDefault="00AE17F5" w:rsidP="0007788F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052839" w:rsidRPr="0007788F" w:rsidRDefault="00052839" w:rsidP="0007788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Я,_______________________________________________________________________________________________________________</w:t>
      </w:r>
      <w:r w:rsid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______________</w:t>
      </w:r>
    </w:p>
    <w:p w:rsidR="00052839" w:rsidRPr="0007788F" w:rsidRDefault="00052839" w:rsidP="0007788F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vertAlign w:val="superscript"/>
          <w:lang w:eastAsia="ru-RU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052839" w:rsidRPr="0007788F" w:rsidRDefault="00052839" w:rsidP="0007788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даю своё согласие </w:t>
      </w:r>
      <w:r w:rsidR="00245268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Муниципальному автономному</w:t>
      </w: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дошкольному образователь</w:t>
      </w:r>
      <w:r w:rsidR="0024526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ному учреждению «</w:t>
      </w:r>
      <w:r w:rsidR="00245268" w:rsidRPr="00ED61F6">
        <w:rPr>
          <w:rFonts w:ascii="Liberation Serif" w:hAnsi="Liberation Serif" w:cs="Liberation Serif"/>
          <w:sz w:val="28"/>
          <w:szCs w:val="28"/>
          <w:shd w:val="clear" w:color="auto" w:fill="FFFFFF"/>
        </w:rPr>
        <w:t>Детский сад с приоритетным осуществлением деятельности по социально-личностному направлению развития детей № 6</w:t>
      </w: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(г. Артемовский, ул. </w:t>
      </w:r>
      <w:r w:rsidR="0024526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Полярников, 25А</w:t>
      </w:r>
      <w:r w:rsidRPr="00077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(далее – Оператор) на обработку моих персональных данных на следующих условиях.</w:t>
      </w:r>
    </w:p>
    <w:p w:rsidR="00052839" w:rsidRPr="0007788F" w:rsidRDefault="00052839" w:rsidP="0007788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1.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52839" w:rsidRPr="0007788F" w:rsidRDefault="00052839" w:rsidP="0007788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Перечень персональных данных, передаваемых Оператору на обработку:</w:t>
      </w:r>
    </w:p>
    <w:p w:rsidR="00245268" w:rsidRDefault="00052839" w:rsidP="00245268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фамилия, имя, отчество;</w:t>
      </w:r>
    </w:p>
    <w:p w:rsidR="00245268" w:rsidRDefault="00052839" w:rsidP="00245268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сведения об основном документе, удостоверяющем личность;</w:t>
      </w:r>
    </w:p>
    <w:p w:rsidR="00245268" w:rsidRDefault="00052839" w:rsidP="00245268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год, месяц, дата рождения;</w:t>
      </w:r>
    </w:p>
    <w:p w:rsidR="00245268" w:rsidRDefault="00052839" w:rsidP="00245268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образовательное учреждение и его адрес, класс;</w:t>
      </w:r>
    </w:p>
    <w:p w:rsidR="00245268" w:rsidRDefault="00052839" w:rsidP="00245268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номер телефона;</w:t>
      </w:r>
    </w:p>
    <w:p w:rsidR="00052839" w:rsidRPr="00245268" w:rsidRDefault="00052839" w:rsidP="00245268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адрес электронной почты.</w:t>
      </w:r>
    </w:p>
    <w:p w:rsidR="00052839" w:rsidRPr="0007788F" w:rsidRDefault="00052839" w:rsidP="0007788F">
      <w:pPr>
        <w:tabs>
          <w:tab w:val="left" w:pos="1134"/>
        </w:tabs>
        <w:spacing w:after="0" w:line="240" w:lineRule="auto"/>
        <w:ind w:right="-1" w:firstLine="709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Согласие даётся с целью участия в конкурсных мероприятиях Оператора.</w:t>
      </w:r>
    </w:p>
    <w:p w:rsidR="00052839" w:rsidRPr="0007788F" w:rsidRDefault="00052839" w:rsidP="0007788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4.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052839" w:rsidRPr="0007788F" w:rsidRDefault="00052839" w:rsidP="0007788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proofErr w:type="gramStart"/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5.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В</w:t>
      </w:r>
      <w:proofErr w:type="gramEnd"/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245268" w:rsidRDefault="00052839" w:rsidP="00245268">
      <w:pPr>
        <w:pStyle w:val="a8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фамилия, имя, отчество;</w:t>
      </w:r>
    </w:p>
    <w:p w:rsidR="00245268" w:rsidRDefault="00052839" w:rsidP="00245268">
      <w:pPr>
        <w:pStyle w:val="a8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год, месяц, дата рождения;</w:t>
      </w:r>
    </w:p>
    <w:p w:rsidR="00052839" w:rsidRPr="00245268" w:rsidRDefault="00052839" w:rsidP="00245268">
      <w:pPr>
        <w:pStyle w:val="a8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4526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образовательное учреждение и его адрес.</w:t>
      </w:r>
    </w:p>
    <w:p w:rsidR="00052839" w:rsidRPr="0007788F" w:rsidRDefault="00052839" w:rsidP="0007788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6.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052839" w:rsidRPr="0007788F" w:rsidRDefault="00052839" w:rsidP="000778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07788F">
        <w:rPr>
          <w:rFonts w:ascii="Liberation Serif" w:eastAsia="Calibri" w:hAnsi="Liberation Serif" w:cs="Times New Roman"/>
          <w:color w:val="000000"/>
          <w:sz w:val="28"/>
          <w:szCs w:val="28"/>
        </w:rPr>
        <w:lastRenderedPageBreak/>
        <w:t>7.</w:t>
      </w:r>
      <w:r w:rsidRPr="0007788F">
        <w:rPr>
          <w:rFonts w:ascii="Liberation Serif" w:eastAsia="Calibri" w:hAnsi="Liberation Serif" w:cs="Times New Roman"/>
          <w:color w:val="000000"/>
          <w:sz w:val="28"/>
          <w:szCs w:val="28"/>
        </w:rPr>
        <w:tab/>
        <w:t>Настоящее согласие действует со дня его подписания до дня отзыва в письменной форме.</w:t>
      </w:r>
    </w:p>
    <w:p w:rsidR="00052839" w:rsidRPr="0007788F" w:rsidRDefault="00052839" w:rsidP="0007788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8.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52839" w:rsidRPr="0007788F" w:rsidRDefault="00052839" w:rsidP="0007788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9.</w:t>
      </w:r>
      <w:r w:rsidRPr="000778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59"/>
        <w:gridCol w:w="6912"/>
      </w:tblGrid>
      <w:tr w:rsidR="00052839" w:rsidRPr="0007788F" w:rsidTr="008E3BEA">
        <w:tc>
          <w:tcPr>
            <w:tcW w:w="5000" w:type="pct"/>
            <w:gridSpan w:val="2"/>
          </w:tcPr>
          <w:p w:rsidR="00052839" w:rsidRPr="0007788F" w:rsidRDefault="00052839" w:rsidP="0007788F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052839" w:rsidRPr="0007788F" w:rsidRDefault="00052839" w:rsidP="0007788F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«___»___________</w:t>
            </w: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_</w:t>
            </w: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20___ г.</w:t>
            </w:r>
          </w:p>
        </w:tc>
      </w:tr>
      <w:tr w:rsidR="00052839" w:rsidRPr="0007788F" w:rsidTr="008E3BEA">
        <w:tc>
          <w:tcPr>
            <w:tcW w:w="5000" w:type="pct"/>
            <w:gridSpan w:val="2"/>
          </w:tcPr>
          <w:p w:rsidR="00052839" w:rsidRPr="0007788F" w:rsidRDefault="00052839" w:rsidP="0007788F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2839" w:rsidRPr="0007788F" w:rsidTr="008E3BEA">
        <w:tc>
          <w:tcPr>
            <w:tcW w:w="5000" w:type="pct"/>
            <w:gridSpan w:val="2"/>
          </w:tcPr>
          <w:p w:rsidR="00052839" w:rsidRPr="0007788F" w:rsidRDefault="00245268" w:rsidP="0007788F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="00052839"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/_______________________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</w:tc>
      </w:tr>
      <w:tr w:rsidR="00052839" w:rsidRPr="0007788F" w:rsidTr="008E3BEA">
        <w:trPr>
          <w:trHeight w:val="80"/>
        </w:trPr>
        <w:tc>
          <w:tcPr>
            <w:tcW w:w="1389" w:type="pct"/>
          </w:tcPr>
          <w:p w:rsidR="00052839" w:rsidRPr="0007788F" w:rsidRDefault="00052839" w:rsidP="0007788F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611" w:type="pct"/>
          </w:tcPr>
          <w:p w:rsidR="00052839" w:rsidRPr="0007788F" w:rsidRDefault="00052839" w:rsidP="0007788F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778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883318" w:rsidRPr="0007788F" w:rsidRDefault="00883318" w:rsidP="0007788F">
      <w:pPr>
        <w:spacing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sectPr w:rsidR="00883318" w:rsidRPr="0007788F" w:rsidSect="0007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6703"/>
    <w:multiLevelType w:val="multilevel"/>
    <w:tmpl w:val="55A88B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5F1C5D"/>
    <w:multiLevelType w:val="hybridMultilevel"/>
    <w:tmpl w:val="89C6F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58C4D4C"/>
    <w:multiLevelType w:val="multilevel"/>
    <w:tmpl w:val="1EE21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0E73B3"/>
    <w:multiLevelType w:val="hybridMultilevel"/>
    <w:tmpl w:val="C6AC4A42"/>
    <w:lvl w:ilvl="0" w:tplc="606466EE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" w15:restartNumberingAfterBreak="0">
    <w:nsid w:val="27C91018"/>
    <w:multiLevelType w:val="hybridMultilevel"/>
    <w:tmpl w:val="78D64A12"/>
    <w:lvl w:ilvl="0" w:tplc="60646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115785"/>
    <w:multiLevelType w:val="hybridMultilevel"/>
    <w:tmpl w:val="B79A37EA"/>
    <w:lvl w:ilvl="0" w:tplc="60646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B672F3"/>
    <w:multiLevelType w:val="hybridMultilevel"/>
    <w:tmpl w:val="3E4C7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F0B2A"/>
    <w:multiLevelType w:val="multilevel"/>
    <w:tmpl w:val="121654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001"/>
    <w:rsid w:val="00024669"/>
    <w:rsid w:val="00052839"/>
    <w:rsid w:val="00074E01"/>
    <w:rsid w:val="00075EE0"/>
    <w:rsid w:val="0007788F"/>
    <w:rsid w:val="00097BEE"/>
    <w:rsid w:val="000D0A3C"/>
    <w:rsid w:val="00107DB0"/>
    <w:rsid w:val="00176FC0"/>
    <w:rsid w:val="00187315"/>
    <w:rsid w:val="001A273D"/>
    <w:rsid w:val="001B16DB"/>
    <w:rsid w:val="001C3247"/>
    <w:rsid w:val="001F7176"/>
    <w:rsid w:val="00245268"/>
    <w:rsid w:val="00261EBC"/>
    <w:rsid w:val="00266DA4"/>
    <w:rsid w:val="002876D5"/>
    <w:rsid w:val="002A0A61"/>
    <w:rsid w:val="002F3E50"/>
    <w:rsid w:val="00334BB3"/>
    <w:rsid w:val="003639A4"/>
    <w:rsid w:val="003B629D"/>
    <w:rsid w:val="003C624C"/>
    <w:rsid w:val="003D080C"/>
    <w:rsid w:val="003D3799"/>
    <w:rsid w:val="004173B6"/>
    <w:rsid w:val="00421B75"/>
    <w:rsid w:val="00441769"/>
    <w:rsid w:val="00442BF9"/>
    <w:rsid w:val="00454B44"/>
    <w:rsid w:val="00487011"/>
    <w:rsid w:val="00492611"/>
    <w:rsid w:val="004A09AA"/>
    <w:rsid w:val="004B6CD6"/>
    <w:rsid w:val="004C25DD"/>
    <w:rsid w:val="0055560B"/>
    <w:rsid w:val="00594D29"/>
    <w:rsid w:val="005A6CE3"/>
    <w:rsid w:val="005D695D"/>
    <w:rsid w:val="006666AD"/>
    <w:rsid w:val="00677763"/>
    <w:rsid w:val="006A19A6"/>
    <w:rsid w:val="006C49DA"/>
    <w:rsid w:val="0077303B"/>
    <w:rsid w:val="0078023D"/>
    <w:rsid w:val="0079223F"/>
    <w:rsid w:val="007A3CCC"/>
    <w:rsid w:val="00804B49"/>
    <w:rsid w:val="00805FC6"/>
    <w:rsid w:val="00820DFD"/>
    <w:rsid w:val="00843B86"/>
    <w:rsid w:val="008467F0"/>
    <w:rsid w:val="00881B23"/>
    <w:rsid w:val="00883318"/>
    <w:rsid w:val="008849CF"/>
    <w:rsid w:val="009572F9"/>
    <w:rsid w:val="0097502D"/>
    <w:rsid w:val="009E32D3"/>
    <w:rsid w:val="009E6FC0"/>
    <w:rsid w:val="009F7618"/>
    <w:rsid w:val="00A206A4"/>
    <w:rsid w:val="00A31B93"/>
    <w:rsid w:val="00A47001"/>
    <w:rsid w:val="00A61CC9"/>
    <w:rsid w:val="00AE17F5"/>
    <w:rsid w:val="00AE7B0A"/>
    <w:rsid w:val="00B200D3"/>
    <w:rsid w:val="00B53D88"/>
    <w:rsid w:val="00BC0E5D"/>
    <w:rsid w:val="00C2480B"/>
    <w:rsid w:val="00C32823"/>
    <w:rsid w:val="00CC7068"/>
    <w:rsid w:val="00D2489F"/>
    <w:rsid w:val="00D41ECB"/>
    <w:rsid w:val="00D60ABD"/>
    <w:rsid w:val="00E31D2B"/>
    <w:rsid w:val="00E363ED"/>
    <w:rsid w:val="00E4418B"/>
    <w:rsid w:val="00E449FF"/>
    <w:rsid w:val="00E64F43"/>
    <w:rsid w:val="00E90A4B"/>
    <w:rsid w:val="00ED61F6"/>
    <w:rsid w:val="00EF4B2C"/>
    <w:rsid w:val="00F24C8F"/>
    <w:rsid w:val="00F435D7"/>
    <w:rsid w:val="00F50B3D"/>
    <w:rsid w:val="00F90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6C13"/>
  <w15:docId w15:val="{47161CC5-5E1F-44D5-9340-B658EAA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560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76D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87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87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7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76D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A19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F4B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05283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5"/>
    <w:link w:val="a9"/>
    <w:uiPriority w:val="99"/>
    <w:semiHidden/>
    <w:rsid w:val="00052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0">
    <w:name w:val="c0"/>
    <w:basedOn w:val="a"/>
    <w:rsid w:val="0042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50B3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7303B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4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-u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zminyx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3JfFR_vxvl9FyetSaIK48xQtR9-YuBW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rt-u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t-u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2022-12-15T05:12:00Z</dcterms:created>
  <dcterms:modified xsi:type="dcterms:W3CDTF">2022-12-20T05:37:00Z</dcterms:modified>
</cp:coreProperties>
</file>